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3F98B" w14:textId="5414A9AB" w:rsidR="00702EE4" w:rsidRDefault="00702EE4" w:rsidP="00702EE4">
      <w:pPr>
        <w:keepNext/>
        <w:jc w:val="center"/>
        <w:outlineLvl w:val="0"/>
        <w:rPr>
          <w:rFonts w:ascii="Arial" w:hAnsi="Arial" w:cs="Arial"/>
          <w:b/>
          <w:bCs/>
          <w:kern w:val="32"/>
          <w:sz w:val="32"/>
          <w:szCs w:val="32"/>
        </w:rPr>
      </w:pPr>
      <w:bookmarkStart w:id="0" w:name="_Toc280730931"/>
      <w:bookmarkStart w:id="1" w:name="_Toc94189630"/>
      <w:r>
        <w:rPr>
          <w:rFonts w:ascii="Arial" w:hAnsi="Arial" w:cs="Arial"/>
          <w:b/>
          <w:bCs/>
          <w:kern w:val="32"/>
          <w:sz w:val="32"/>
          <w:szCs w:val="32"/>
        </w:rPr>
        <w:t>SABATO DELLE BEATA VERGINE MARIA</w:t>
      </w:r>
    </w:p>
    <w:p w14:paraId="2D99A09A" w14:textId="69F3CCF9" w:rsidR="00803F8D" w:rsidRPr="00803F8D" w:rsidRDefault="00803F8D" w:rsidP="00803F8D">
      <w:pPr>
        <w:keepNext/>
        <w:spacing w:after="120"/>
        <w:jc w:val="center"/>
        <w:outlineLvl w:val="1"/>
        <w:rPr>
          <w:rFonts w:ascii="Arial" w:hAnsi="Arial" w:cs="Arial"/>
          <w:b/>
          <w:bCs/>
          <w:sz w:val="24"/>
          <w:szCs w:val="22"/>
        </w:rPr>
      </w:pPr>
      <w:bookmarkStart w:id="2" w:name="_Toc291431792"/>
      <w:bookmarkStart w:id="3" w:name="_Toc94190556"/>
      <w:bookmarkStart w:id="4" w:name="_Toc291431782"/>
      <w:bookmarkStart w:id="5" w:name="_Toc94190546"/>
      <w:bookmarkEnd w:id="0"/>
      <w:bookmarkEnd w:id="1"/>
      <w:r w:rsidRPr="00803F8D">
        <w:rPr>
          <w:rFonts w:ascii="Arial" w:hAnsi="Arial" w:cs="Arial"/>
          <w:b/>
          <w:bCs/>
          <w:sz w:val="24"/>
          <w:szCs w:val="28"/>
        </w:rPr>
        <w:t xml:space="preserve">Rifugio dei peccatori </w:t>
      </w:r>
      <w:bookmarkEnd w:id="2"/>
      <w:bookmarkEnd w:id="3"/>
    </w:p>
    <w:p w14:paraId="79B2F4E8" w14:textId="4BFDE985" w:rsidR="00803F8D" w:rsidRPr="00FF66B8" w:rsidRDefault="00BA626C" w:rsidP="00803F8D">
      <w:pPr>
        <w:spacing w:after="120"/>
        <w:jc w:val="both"/>
        <w:rPr>
          <w:rFonts w:ascii="Arial" w:hAnsi="Arial" w:cs="Courier New"/>
          <w:i/>
          <w:iCs/>
          <w:color w:val="000000"/>
          <w:sz w:val="22"/>
          <w:szCs w:val="22"/>
        </w:rPr>
      </w:pPr>
      <w:r w:rsidRPr="00FF66B8">
        <w:rPr>
          <w:rFonts w:ascii="Arial" w:hAnsi="Arial" w:cs="Arial"/>
          <w:sz w:val="22"/>
          <w:szCs w:val="22"/>
        </w:rPr>
        <w:t xml:space="preserve">Un tempo abbiamo scritto: </w:t>
      </w:r>
      <w:r w:rsidR="00803F8D" w:rsidRPr="00FF66B8">
        <w:rPr>
          <w:rFonts w:ascii="Arial" w:hAnsi="Arial" w:cs="Arial"/>
          <w:sz w:val="22"/>
          <w:szCs w:val="22"/>
        </w:rPr>
        <w:t>La Vergine Maria è rifugio dei peccatori, perché chiunque si avvicina a Lei, trova il rifugio nella salvezza che sempre il suo cuore di Madre ottiene per loro. Lei vive la stessa missione di Gesù. Presso di Lui i peccatori si rifugiavano perché sapevano di trovare perdono, misericordia, pietà, compassione, accoglienza. Dai farisei scappavano perché da loro disprezzati, rinnegati, allontanati, condannati, giudicati: “</w:t>
      </w:r>
      <w:r w:rsidR="00803F8D" w:rsidRPr="00FF66B8">
        <w:rPr>
          <w:rFonts w:ascii="Arial" w:hAnsi="Arial" w:cs="Courier New"/>
          <w:i/>
          <w:iCs/>
          <w:color w:val="000000"/>
          <w:sz w:val="22"/>
          <w:szCs w:val="22"/>
        </w:rPr>
        <w:t>“Mentre sedeva a tavola nella casa, sopraggiunsero molti pubblicani e peccatori e se ne stavano a tavola con Gesù e con i suoi discepoli. Vedendo ciò, i farisei dicevano ai suoi discepoli: «Come mai il vostro maestro mangia insieme ai pubblicani e ai peccatori?». Udito questo, disse: «Non sono i sani che hanno bisogno del medico, ma i malati. Andate a imparare che cosa vuol dire: Misericordia io voglio e non sacrifici. Io non sono venuto infatti a chiamare i giusti, ma i peccatori». Allora gli si avvicinarono i discepoli di Giovanni e gli dissero: «Perché noi e i farisei digiuniamo molte volte, mentre i tuoi discepoli non digiunano?». E Gesù disse loro: «Possono forse gli invitati a nozze essere in lutto finché lo sposo è con loro? Ma verranno giorni quando lo sposo sarà loro tolto, e allora digiuneranno. Nessuno mette un pezzo di stoffa grezza su un vestito vecchio, perché il rattoppo porta via qualcosa dal vestito e lo strappo diventa peggiore. Né si versa vino nuovo in otri vecchi, altrimenti si spaccano gli otri e il vino si spande e gli otri vanno perduti. Ma si versa vino nuovo in otri nuovi, e così l’uno e gli altri si conservano». (Mt 9,10-17).</w:t>
      </w:r>
    </w:p>
    <w:p w14:paraId="616A54A0" w14:textId="77777777" w:rsidR="00803F8D" w:rsidRPr="00FF66B8" w:rsidRDefault="00803F8D" w:rsidP="00803F8D">
      <w:pPr>
        <w:spacing w:after="120"/>
        <w:jc w:val="both"/>
        <w:rPr>
          <w:rFonts w:ascii="Arial" w:hAnsi="Arial" w:cs="Courier New"/>
          <w:i/>
          <w:iCs/>
          <w:color w:val="000000"/>
          <w:sz w:val="22"/>
          <w:szCs w:val="22"/>
        </w:rPr>
      </w:pPr>
      <w:r w:rsidRPr="00FF66B8">
        <w:rPr>
          <w:rFonts w:ascii="Arial" w:hAnsi="Arial" w:cs="Courier New"/>
          <w:sz w:val="22"/>
          <w:szCs w:val="22"/>
        </w:rPr>
        <w:t>Anche Paolo, il più grande dei peccatori, confessa la misericordia ricevuta: “</w:t>
      </w:r>
      <w:r w:rsidRPr="00FF66B8">
        <w:rPr>
          <w:rFonts w:ascii="Arial" w:hAnsi="Arial" w:cs="Courier New"/>
          <w:i/>
          <w:iCs/>
          <w:color w:val="000000"/>
          <w:sz w:val="22"/>
          <w:szCs w:val="22"/>
        </w:rPr>
        <w:t xml:space="preserve">Rendo grazie a colui che mi ha reso forte, Cristo Gesù Signore nostro, perché mi ha giudicato degno di fiducia mettendo al suo servizio me, che prima ero un bestemmiatore, un persecutore e un violento. Ma mi è stata usata misericordia, perché agivo per ignoranza, lontano dalla fede, e così la grazia del Signore nostro ha sovrabbondato insieme alla fede e alla carità che è in Cristo Gesù. Questa parola è degna di fede e di essere accolta da tutti: Cristo Gesù è venuto nel mondo per salvare i peccatori, il primo dei quali sono io. Ma appunto per questo ho ottenuto misericordia, perché Cristo Gesù ha voluto in me, per primo, dimostrare tutta quanta la sua magnanimità, e io fossi di esempio a quelli che avrebbero creduto in lui per avere la vita eterna” (1Tm 1,12-16). </w:t>
      </w:r>
    </w:p>
    <w:p w14:paraId="2222A741" w14:textId="77777777" w:rsidR="00FF66B8" w:rsidRDefault="00803F8D" w:rsidP="00803F8D">
      <w:pPr>
        <w:spacing w:after="120"/>
        <w:jc w:val="both"/>
        <w:rPr>
          <w:rFonts w:ascii="Arial" w:hAnsi="Arial" w:cs="Arial"/>
          <w:i/>
          <w:iCs/>
          <w:color w:val="000000"/>
          <w:sz w:val="22"/>
          <w:szCs w:val="22"/>
        </w:rPr>
      </w:pPr>
      <w:r w:rsidRPr="00FF66B8">
        <w:rPr>
          <w:rFonts w:ascii="Arial" w:hAnsi="Arial" w:cs="Courier New"/>
          <w:sz w:val="22"/>
          <w:szCs w:val="22"/>
        </w:rPr>
        <w:t xml:space="preserve">Nell’Antico Testamento rifugio di vera salvezza è Dio, il Padre celeste: </w:t>
      </w:r>
      <w:r w:rsidRPr="00FF66B8">
        <w:rPr>
          <w:rFonts w:ascii="Arial" w:hAnsi="Arial" w:cs="Courier New"/>
          <w:i/>
          <w:sz w:val="22"/>
          <w:szCs w:val="22"/>
        </w:rPr>
        <w:t>“</w:t>
      </w:r>
      <w:r w:rsidRPr="00FF66B8">
        <w:rPr>
          <w:rFonts w:ascii="Arial" w:hAnsi="Arial" w:cs="Arial"/>
          <w:i/>
          <w:iCs/>
          <w:color w:val="000000"/>
          <w:sz w:val="22"/>
          <w:szCs w:val="22"/>
        </w:rPr>
        <w:t>Signore, mio Dio, in te mi rifugio: salvami e liberami da chi mi perseguita (Sal 7,2). Il Signore sarà un riparo per l'oppresso, in tempo di angoscia un rifugio sicuro (Sal 9,10).  Egli mi offre un luogo di rifugio nel giorno della sventura. Mi nasconde nel segreto della sua dimora, mi solleva sulla rupe (Sal 26,5). Tu sei il mio rifugio, mi preservi dal pericolo, mi circondi di esultanza per la salvezza (Sal 31,7). Ma io canterò la tua potenza, al mattino esalterò la tua grazia perché sei stato mia difesa, mio rifugio nel giorno del pericolo (Sal 58,17).  In Dio è la mia salvezza e la mia gloria; il mio saldo rifugio, la mia difesa è in Dio (Sal 61,8). Preghiera. Di Mosè, uomo di Dio. Signore, tu sei stato per noi un rifugio di generazione in generazione (Sal 89,1). Di’ al Signore: "Mio rifugio e mia fortezza, mio Dio, in cui confido" (Sal 90,2). Ma il Signore è la mia difesa, roccia del mio rifugio è il mio Dio (Sal 93,22). Per i camosci sono le alte montagne, le rocce sono rifugio per gli iràci (Sal 103,18). Io grido a te, Signore; dico: Sei tu il mio rifugio, sei tu la mia sorte nella terra dei viventi (Sal 141,6). Mia grazia e mia fortezza, mio rifugio e mia liberazione, mio scudo in cui confido, colui che mi assoggetta i popoli” (Sal 143,2).</w:t>
      </w:r>
    </w:p>
    <w:p w14:paraId="2957622F" w14:textId="45B94AC8" w:rsidR="00BA626C" w:rsidRPr="00FF66B8" w:rsidRDefault="00803F8D" w:rsidP="00803F8D">
      <w:pPr>
        <w:spacing w:after="120"/>
        <w:jc w:val="both"/>
        <w:rPr>
          <w:rFonts w:ascii="Arial" w:hAnsi="Arial" w:cs="Arial"/>
          <w:iCs/>
          <w:color w:val="000000"/>
          <w:sz w:val="22"/>
          <w:szCs w:val="22"/>
        </w:rPr>
      </w:pPr>
      <w:r w:rsidRPr="00FF66B8">
        <w:rPr>
          <w:rFonts w:ascii="Arial" w:hAnsi="Arial" w:cs="Arial"/>
          <w:iCs/>
          <w:color w:val="000000"/>
          <w:sz w:val="22"/>
          <w:szCs w:val="22"/>
        </w:rPr>
        <w:t xml:space="preserve">Anche Giuda, il traditore, se si fosse rivolto alla Vergine Maria, da lei sarebbe stato accolto, perdonato, presentato a Cristo Gesù per ottenere il suo perdono. Questa è la potenza di rifugio della Madre nostra celeste. Il suo cuore di Donna, di Madre, di Regina questo cerca, desidera, brama: che ogni peccatore si converta, viva, ritorni ad amare, serva il Signore in umiltà e purezza di intenzioni, con coscienza retta. Lei stessa va alla ricerca dei grandi peccatori per fare </w:t>
      </w:r>
      <w:r w:rsidR="00BA626C" w:rsidRPr="00FF66B8">
        <w:rPr>
          <w:rFonts w:ascii="Arial" w:hAnsi="Arial" w:cs="Arial"/>
          <w:iCs/>
          <w:color w:val="000000"/>
          <w:sz w:val="22"/>
          <w:szCs w:val="22"/>
        </w:rPr>
        <w:t xml:space="preserve">di essi </w:t>
      </w:r>
      <w:r w:rsidRPr="00FF66B8">
        <w:rPr>
          <w:rFonts w:ascii="Arial" w:hAnsi="Arial" w:cs="Arial"/>
          <w:iCs/>
          <w:color w:val="000000"/>
          <w:sz w:val="22"/>
          <w:szCs w:val="22"/>
        </w:rPr>
        <w:t>dei grandi adoratori del suo Figlio Gesù. È questo il suo mistero di Madre: sempre in cerca dei peccatori da salvare. Mentre noi, moderni farisei, andiamo sempre alla ricerca dei santi.</w:t>
      </w:r>
      <w:r w:rsidR="00BA626C" w:rsidRPr="00FF66B8">
        <w:rPr>
          <w:rFonts w:ascii="Arial" w:hAnsi="Arial" w:cs="Arial"/>
          <w:iCs/>
          <w:color w:val="000000"/>
          <w:sz w:val="22"/>
          <w:szCs w:val="22"/>
        </w:rPr>
        <w:t xml:space="preserve"> </w:t>
      </w:r>
      <w:r w:rsidRPr="00FF66B8">
        <w:rPr>
          <w:rFonts w:ascii="Arial" w:hAnsi="Arial" w:cs="Arial"/>
          <w:iCs/>
          <w:color w:val="000000"/>
          <w:sz w:val="22"/>
          <w:szCs w:val="22"/>
        </w:rPr>
        <w:t>Vergine Maria, Madre della Redenzione, Angeli, Santi, fateci amare i peccatori.</w:t>
      </w:r>
    </w:p>
    <w:p w14:paraId="40B9412D" w14:textId="5A227170" w:rsidR="00E3654B" w:rsidRPr="00FF66B8" w:rsidRDefault="00BA626C" w:rsidP="00803F8D">
      <w:pPr>
        <w:spacing w:after="120"/>
        <w:jc w:val="both"/>
        <w:rPr>
          <w:rFonts w:ascii="Arial" w:hAnsi="Arial" w:cs="Arial"/>
          <w:iCs/>
          <w:color w:val="000000"/>
          <w:sz w:val="22"/>
          <w:szCs w:val="22"/>
        </w:rPr>
      </w:pPr>
      <w:r w:rsidRPr="00FF66B8">
        <w:rPr>
          <w:rFonts w:ascii="Arial" w:hAnsi="Arial" w:cs="Arial"/>
          <w:iCs/>
          <w:color w:val="000000"/>
          <w:sz w:val="22"/>
          <w:szCs w:val="22"/>
        </w:rPr>
        <w:lastRenderedPageBreak/>
        <w:t xml:space="preserve">Ora aggiungiamo: </w:t>
      </w:r>
      <w:r w:rsidR="00803F8D" w:rsidRPr="00FF66B8">
        <w:rPr>
          <w:rFonts w:ascii="Arial" w:hAnsi="Arial" w:cs="Arial"/>
          <w:iCs/>
          <w:color w:val="000000"/>
          <w:sz w:val="22"/>
          <w:szCs w:val="22"/>
        </w:rPr>
        <w:t xml:space="preserve"> </w:t>
      </w:r>
      <w:r w:rsidRPr="00FF66B8">
        <w:rPr>
          <w:rFonts w:ascii="Arial" w:hAnsi="Arial" w:cs="Arial"/>
          <w:iCs/>
          <w:color w:val="000000"/>
          <w:sz w:val="22"/>
          <w:szCs w:val="22"/>
        </w:rPr>
        <w:t xml:space="preserve">Perché se la Vergine Maria è rifugio dei peccatori, i peccatori non si rifugiano nel suo cuore per trovare misericordia, pietà, compassione, perdono, consolazione, speranza? La ragione del non rifugio nel suo cuore sta tutta nel peccato. Quando si cade nel peccato, esso diventa in noi potentissima forza che ci allontana da ogni fonte di grazia e di verità. Il peccato ci allontana dal Signore, non ci avvicina. </w:t>
      </w:r>
      <w:r w:rsidR="00E3654B" w:rsidRPr="00FF66B8">
        <w:rPr>
          <w:rFonts w:ascii="Arial" w:hAnsi="Arial" w:cs="Arial"/>
          <w:iCs/>
          <w:color w:val="000000"/>
          <w:sz w:val="22"/>
          <w:szCs w:val="22"/>
        </w:rPr>
        <w:t xml:space="preserve">Per </w:t>
      </w:r>
      <w:r w:rsidRPr="00FF66B8">
        <w:rPr>
          <w:rFonts w:ascii="Arial" w:hAnsi="Arial" w:cs="Arial"/>
          <w:iCs/>
          <w:color w:val="000000"/>
          <w:sz w:val="22"/>
          <w:szCs w:val="22"/>
        </w:rPr>
        <w:t>sua misericordia il Signore sempre si avvi</w:t>
      </w:r>
      <w:r w:rsidR="00E174B6" w:rsidRPr="00FF66B8">
        <w:rPr>
          <w:rFonts w:ascii="Arial" w:hAnsi="Arial" w:cs="Arial"/>
          <w:iCs/>
          <w:color w:val="000000"/>
          <w:sz w:val="22"/>
          <w:szCs w:val="22"/>
        </w:rPr>
        <w:t>ci</w:t>
      </w:r>
      <w:r w:rsidRPr="00FF66B8">
        <w:rPr>
          <w:rFonts w:ascii="Arial" w:hAnsi="Arial" w:cs="Arial"/>
          <w:iCs/>
          <w:color w:val="000000"/>
          <w:sz w:val="22"/>
          <w:szCs w:val="22"/>
        </w:rPr>
        <w:t>na al peccato</w:t>
      </w:r>
      <w:r w:rsidR="00E3654B" w:rsidRPr="00FF66B8">
        <w:rPr>
          <w:rFonts w:ascii="Arial" w:hAnsi="Arial" w:cs="Arial"/>
          <w:iCs/>
          <w:color w:val="000000"/>
          <w:sz w:val="22"/>
          <w:szCs w:val="22"/>
        </w:rPr>
        <w:t>re</w:t>
      </w:r>
      <w:r w:rsidRPr="00FF66B8">
        <w:rPr>
          <w:rFonts w:ascii="Arial" w:hAnsi="Arial" w:cs="Arial"/>
          <w:iCs/>
          <w:color w:val="000000"/>
          <w:sz w:val="22"/>
          <w:szCs w:val="22"/>
        </w:rPr>
        <w:t xml:space="preserve">, anche la Madre nostra sempre si avvicina ai suoi figli. </w:t>
      </w:r>
      <w:r w:rsidR="00BD4FAE" w:rsidRPr="00FF66B8">
        <w:rPr>
          <w:rFonts w:ascii="Arial" w:hAnsi="Arial" w:cs="Arial"/>
          <w:iCs/>
          <w:color w:val="000000"/>
          <w:sz w:val="22"/>
          <w:szCs w:val="22"/>
        </w:rPr>
        <w:t xml:space="preserve">Né la misericordia di Dio e né la misericordia del </w:t>
      </w:r>
      <w:r w:rsidR="00E3654B" w:rsidRPr="00FF66B8">
        <w:rPr>
          <w:rFonts w:ascii="Arial" w:hAnsi="Arial" w:cs="Arial"/>
          <w:iCs/>
          <w:color w:val="000000"/>
          <w:sz w:val="22"/>
          <w:szCs w:val="22"/>
        </w:rPr>
        <w:t xml:space="preserve">Madre </w:t>
      </w:r>
      <w:r w:rsidR="00BD4FAE" w:rsidRPr="00FF66B8">
        <w:rPr>
          <w:rFonts w:ascii="Arial" w:hAnsi="Arial" w:cs="Arial"/>
          <w:iCs/>
          <w:color w:val="000000"/>
          <w:sz w:val="22"/>
          <w:szCs w:val="22"/>
        </w:rPr>
        <w:t>tuttavia bastano. Occorre anche la misericordia visibile sia di Dio e sia della Vergine Maria e misericordia visibile sia di Dio che della Vergine Maria, per mandato sacramentale</w:t>
      </w:r>
      <w:r w:rsidR="00E174B6" w:rsidRPr="00FF66B8">
        <w:rPr>
          <w:rFonts w:ascii="Arial" w:hAnsi="Arial" w:cs="Arial"/>
          <w:iCs/>
          <w:color w:val="000000"/>
          <w:sz w:val="22"/>
          <w:szCs w:val="22"/>
        </w:rPr>
        <w:t>,</w:t>
      </w:r>
      <w:r w:rsidR="00BD4FAE" w:rsidRPr="00FF66B8">
        <w:rPr>
          <w:rFonts w:ascii="Arial" w:hAnsi="Arial" w:cs="Arial"/>
          <w:iCs/>
          <w:color w:val="000000"/>
          <w:sz w:val="22"/>
          <w:szCs w:val="22"/>
        </w:rPr>
        <w:t xml:space="preserve"> sono vescovi e presbiteri, sono essi i ministri della misericordia e del perdono. Per mandato evangelo annunciatore e testimone della misericordia e di Dio e della Vergine Maria è ogni membro del corpo di Cristo. </w:t>
      </w:r>
      <w:r w:rsidR="00E3654B" w:rsidRPr="00FF66B8">
        <w:rPr>
          <w:rFonts w:ascii="Arial" w:hAnsi="Arial" w:cs="Arial"/>
          <w:iCs/>
          <w:color w:val="000000"/>
          <w:sz w:val="22"/>
          <w:szCs w:val="22"/>
        </w:rPr>
        <w:t xml:space="preserve">Testimoni e annunciatori della misericordi e del perdono sono i profeti. </w:t>
      </w:r>
      <w:r w:rsidR="00E174B6" w:rsidRPr="00FF66B8">
        <w:rPr>
          <w:rFonts w:ascii="Arial" w:hAnsi="Arial" w:cs="Arial"/>
          <w:iCs/>
          <w:color w:val="000000"/>
          <w:sz w:val="22"/>
          <w:szCs w:val="22"/>
        </w:rPr>
        <w:t>Il ministero del profezia, sia quello che viene conferito a noi da ogni saramento e sia il ministero speciale della profezia che viene conferito direttamente da Dio, è ministero direttamente finalizzato a chiamare i peccatori perché ritornino a Dio</w:t>
      </w:r>
      <w:r w:rsidR="00A424A4" w:rsidRPr="00FF66B8">
        <w:rPr>
          <w:rFonts w:ascii="Arial" w:hAnsi="Arial" w:cs="Arial"/>
          <w:iCs/>
          <w:color w:val="000000"/>
          <w:sz w:val="22"/>
          <w:szCs w:val="22"/>
        </w:rPr>
        <w:t>,</w:t>
      </w:r>
      <w:r w:rsidR="00E174B6" w:rsidRPr="00FF66B8">
        <w:rPr>
          <w:rFonts w:ascii="Arial" w:hAnsi="Arial" w:cs="Arial"/>
          <w:iCs/>
          <w:color w:val="000000"/>
          <w:sz w:val="22"/>
          <w:szCs w:val="22"/>
        </w:rPr>
        <w:t xml:space="preserve"> ritornando nella Parola di Dio. </w:t>
      </w:r>
    </w:p>
    <w:p w14:paraId="1541FA73" w14:textId="77777777" w:rsidR="00FF66B8" w:rsidRDefault="00E174B6" w:rsidP="00E3654B">
      <w:pPr>
        <w:spacing w:after="120"/>
        <w:jc w:val="both"/>
        <w:rPr>
          <w:rFonts w:ascii="Arial" w:hAnsi="Arial" w:cs="Arial"/>
          <w:iCs/>
          <w:color w:val="000000"/>
          <w:sz w:val="22"/>
          <w:szCs w:val="22"/>
        </w:rPr>
      </w:pPr>
      <w:r w:rsidRPr="00FF66B8">
        <w:rPr>
          <w:rFonts w:ascii="Arial" w:hAnsi="Arial" w:cs="Arial"/>
          <w:iCs/>
          <w:color w:val="000000"/>
          <w:sz w:val="22"/>
          <w:szCs w:val="22"/>
        </w:rPr>
        <w:t>Davide ha peccato di adulterio. Ha nascosto questo peccato sotto un altro molteplice peccato ancora più grave: l’uccisione di molte persone, facendolo passare come atto di guerra: “</w:t>
      </w:r>
      <w:r w:rsidRPr="00FF66B8">
        <w:rPr>
          <w:rFonts w:ascii="Arial" w:hAnsi="Arial" w:cs="Arial"/>
          <w:i/>
          <w:color w:val="000000"/>
          <w:sz w:val="22"/>
          <w:szCs w:val="22"/>
        </w:rPr>
        <w:t>A</w:t>
      </w:r>
      <w:r w:rsidR="00E3654B" w:rsidRPr="00FF66B8">
        <w:rPr>
          <w:rFonts w:ascii="Arial" w:hAnsi="Arial" w:cs="Arial"/>
          <w:i/>
          <w:color w:val="000000"/>
          <w:sz w:val="22"/>
          <w:szCs w:val="22"/>
        </w:rPr>
        <w:t>ll’inizio dell’anno successivo, al tempo in cui i re sono soliti andare in guerra, Davide mandò Ioab con i suoi servitori e con tutto Israele a compiere devastazioni contro gli Ammoniti; posero l’assedio a Rabbà, mentre Davide rimaneva a Gerusalemme. Un tardo pomeriggio Davide, alzatosi dal letto, si mise a passeggiare sulla terrazza della reggia. Dalla terrazza vide una donna che faceva il bagno: la donna era molto bella d’aspetto.</w:t>
      </w:r>
      <w:r w:rsidRPr="00FF66B8">
        <w:rPr>
          <w:rFonts w:ascii="Arial" w:hAnsi="Arial" w:cs="Arial"/>
          <w:i/>
          <w:color w:val="000000"/>
          <w:sz w:val="22"/>
          <w:szCs w:val="22"/>
        </w:rPr>
        <w:t xml:space="preserve"> </w:t>
      </w:r>
      <w:r w:rsidR="00E3654B" w:rsidRPr="00FF66B8">
        <w:rPr>
          <w:rFonts w:ascii="Arial" w:hAnsi="Arial" w:cs="Arial"/>
          <w:i/>
          <w:color w:val="000000"/>
          <w:sz w:val="22"/>
          <w:szCs w:val="22"/>
        </w:rPr>
        <w:t>Davide mandò a informarsi sulla donna. Gli fu detto: «È Betsabea, figlia di Eliàm, moglie di Uria l’Ittita». Allora Davide mandò messaggeri a prenderla. Ella andò da lui ed egli giacque con lei, che si era appena purificata dalla sua impurità. Poi ella tornò a casa (2Sam 11,1-4).</w:t>
      </w:r>
      <w:r w:rsidRPr="00FF66B8">
        <w:rPr>
          <w:rFonts w:ascii="Arial" w:hAnsi="Arial" w:cs="Arial"/>
          <w:i/>
          <w:color w:val="000000"/>
          <w:sz w:val="22"/>
          <w:szCs w:val="22"/>
        </w:rPr>
        <w:t xml:space="preserve"> </w:t>
      </w:r>
      <w:r w:rsidRPr="00FF66B8">
        <w:rPr>
          <w:rFonts w:ascii="Arial" w:hAnsi="Arial" w:cs="Arial"/>
          <w:iCs/>
          <w:color w:val="000000"/>
          <w:sz w:val="22"/>
          <w:szCs w:val="22"/>
        </w:rPr>
        <w:t>Sia questo peccato che l’uccisione di molti uomini in battaglia, Davide lo nascose n</w:t>
      </w:r>
      <w:r w:rsidR="0090034B" w:rsidRPr="00FF66B8">
        <w:rPr>
          <w:rFonts w:ascii="Arial" w:hAnsi="Arial" w:cs="Arial"/>
          <w:iCs/>
          <w:color w:val="000000"/>
          <w:sz w:val="22"/>
          <w:szCs w:val="22"/>
        </w:rPr>
        <w:t>e</w:t>
      </w:r>
      <w:r w:rsidRPr="00FF66B8">
        <w:rPr>
          <w:rFonts w:ascii="Arial" w:hAnsi="Arial" w:cs="Arial"/>
          <w:iCs/>
          <w:color w:val="000000"/>
          <w:sz w:val="22"/>
          <w:szCs w:val="22"/>
        </w:rPr>
        <w:t xml:space="preserve">i rispostigli più nascosi della sua coscienza. </w:t>
      </w:r>
    </w:p>
    <w:p w14:paraId="586167AA" w14:textId="7076B671" w:rsidR="00E3654B" w:rsidRPr="00FF66B8" w:rsidRDefault="0090034B" w:rsidP="00E3654B">
      <w:pPr>
        <w:spacing w:after="120"/>
        <w:jc w:val="both"/>
        <w:rPr>
          <w:rFonts w:ascii="Arial" w:hAnsi="Arial" w:cs="Arial"/>
          <w:iCs/>
          <w:color w:val="000000"/>
          <w:sz w:val="22"/>
          <w:szCs w:val="22"/>
        </w:rPr>
      </w:pPr>
      <w:r w:rsidRPr="00FF66B8">
        <w:rPr>
          <w:rFonts w:ascii="Arial" w:hAnsi="Arial" w:cs="Arial"/>
          <w:iCs/>
          <w:color w:val="000000"/>
          <w:sz w:val="22"/>
          <w:szCs w:val="22"/>
        </w:rPr>
        <w:t xml:space="preserve">Immediato fu l’intervento divino: </w:t>
      </w:r>
      <w:r w:rsidRPr="00FF66B8">
        <w:rPr>
          <w:rFonts w:ascii="Arial" w:hAnsi="Arial" w:cs="Arial"/>
          <w:i/>
          <w:color w:val="000000"/>
          <w:sz w:val="22"/>
          <w:szCs w:val="22"/>
        </w:rPr>
        <w:t>“</w:t>
      </w:r>
      <w:r w:rsidR="00E3654B" w:rsidRPr="00FF66B8">
        <w:rPr>
          <w:rFonts w:ascii="Arial" w:hAnsi="Arial" w:cs="Arial"/>
          <w:i/>
          <w:color w:val="000000"/>
          <w:sz w:val="22"/>
          <w:szCs w:val="22"/>
        </w:rPr>
        <w:t xml:space="preserve">Il Signore mandò il profeta Natan a Davide, e Natan andò da lui e gli disse: «Due uomini erano nella stessa città, uno ricco e l’altro povero. </w:t>
      </w:r>
      <w:r w:rsidRPr="00FF66B8">
        <w:rPr>
          <w:rFonts w:ascii="Arial" w:hAnsi="Arial" w:cs="Arial"/>
          <w:i/>
          <w:color w:val="000000"/>
          <w:sz w:val="22"/>
          <w:szCs w:val="22"/>
        </w:rPr>
        <w:t>Il</w:t>
      </w:r>
      <w:r w:rsidR="00E3654B" w:rsidRPr="00FF66B8">
        <w:rPr>
          <w:rFonts w:ascii="Arial" w:hAnsi="Arial" w:cs="Arial"/>
          <w:i/>
          <w:color w:val="000000"/>
          <w:sz w:val="22"/>
          <w:szCs w:val="22"/>
        </w:rPr>
        <w:t xml:space="preserve"> ricco aveva bestiame minuto e grosso in gran numero, </w:t>
      </w:r>
      <w:r w:rsidRPr="00FF66B8">
        <w:rPr>
          <w:rFonts w:ascii="Arial" w:hAnsi="Arial" w:cs="Arial"/>
          <w:i/>
          <w:color w:val="000000"/>
          <w:sz w:val="22"/>
          <w:szCs w:val="22"/>
        </w:rPr>
        <w:t>mentre</w:t>
      </w:r>
      <w:r w:rsidR="00E3654B" w:rsidRPr="00FF66B8">
        <w:rPr>
          <w:rFonts w:ascii="Arial" w:hAnsi="Arial" w:cs="Arial"/>
          <w:i/>
          <w:color w:val="000000"/>
          <w:sz w:val="22"/>
          <w:szCs w:val="22"/>
        </w:rPr>
        <w:t xml:space="preserve"> il povero non aveva nulla, se non una sola pecorella piccina, che egli aveva comprato. Essa era vissuta e cresciuta insieme con lui e con i figli, mangiando del suo pane, bevendo alla sua coppa e dormendo sul suo seno. Era per lui come una figlia. </w:t>
      </w:r>
      <w:r w:rsidRPr="00FF66B8">
        <w:rPr>
          <w:rFonts w:ascii="Arial" w:hAnsi="Arial" w:cs="Arial"/>
          <w:i/>
          <w:color w:val="000000"/>
          <w:sz w:val="22"/>
          <w:szCs w:val="22"/>
        </w:rPr>
        <w:t>Un</w:t>
      </w:r>
      <w:r w:rsidR="00E3654B" w:rsidRPr="00FF66B8">
        <w:rPr>
          <w:rFonts w:ascii="Arial" w:hAnsi="Arial" w:cs="Arial"/>
          <w:i/>
          <w:color w:val="000000"/>
          <w:sz w:val="22"/>
          <w:szCs w:val="22"/>
        </w:rPr>
        <w:t xml:space="preserve"> viandante arrivò dall’uomo ricco e questi, evitando di prendere dal suo bestiame minuto e grosso quanto era da servire al viaggiatore che era venuto da lui, prese la pecorella di quell’uomo povero e la servì all’uomo che era venuto da lui».</w:t>
      </w:r>
      <w:r w:rsidRPr="00FF66B8">
        <w:rPr>
          <w:rFonts w:ascii="Arial" w:hAnsi="Arial" w:cs="Arial"/>
          <w:i/>
          <w:color w:val="000000"/>
          <w:sz w:val="22"/>
          <w:szCs w:val="22"/>
        </w:rPr>
        <w:t xml:space="preserve"> Davide</w:t>
      </w:r>
      <w:r w:rsidR="00E3654B" w:rsidRPr="00FF66B8">
        <w:rPr>
          <w:rFonts w:ascii="Arial" w:hAnsi="Arial" w:cs="Arial"/>
          <w:i/>
          <w:color w:val="000000"/>
          <w:sz w:val="22"/>
          <w:szCs w:val="22"/>
        </w:rPr>
        <w:t xml:space="preserve"> si adirò contro quell’uomo e disse a Natan: «Per la vita del Signore, chi ha fatto questo è degno di morte. </w:t>
      </w:r>
      <w:r w:rsidRPr="00FF66B8">
        <w:rPr>
          <w:rFonts w:ascii="Arial" w:hAnsi="Arial" w:cs="Arial"/>
          <w:i/>
          <w:color w:val="000000"/>
          <w:sz w:val="22"/>
          <w:szCs w:val="22"/>
        </w:rPr>
        <w:t>Pagherà</w:t>
      </w:r>
      <w:r w:rsidR="00E3654B" w:rsidRPr="00FF66B8">
        <w:rPr>
          <w:rFonts w:ascii="Arial" w:hAnsi="Arial" w:cs="Arial"/>
          <w:i/>
          <w:color w:val="000000"/>
          <w:sz w:val="22"/>
          <w:szCs w:val="22"/>
        </w:rPr>
        <w:t xml:space="preserve"> quattro volte il valore della pecora, per aver fatto una tal cosa e non averla evitata». </w:t>
      </w:r>
      <w:r w:rsidRPr="00FF66B8">
        <w:rPr>
          <w:rFonts w:ascii="Arial" w:hAnsi="Arial" w:cs="Arial"/>
          <w:i/>
          <w:color w:val="000000"/>
          <w:sz w:val="22"/>
          <w:szCs w:val="22"/>
        </w:rPr>
        <w:t>Allora</w:t>
      </w:r>
      <w:r w:rsidR="00E3654B" w:rsidRPr="00FF66B8">
        <w:rPr>
          <w:rFonts w:ascii="Arial" w:hAnsi="Arial" w:cs="Arial"/>
          <w:i/>
          <w:color w:val="000000"/>
          <w:sz w:val="22"/>
          <w:szCs w:val="22"/>
        </w:rPr>
        <w:t xml:space="preserve"> Natan disse a Davide: «Tu sei quell’uomo! Così dice il Signore, Dio d’Israele: “Io ti ho unto re d’Israele e ti ho liberato dalle mani di Saul, </w:t>
      </w:r>
      <w:r w:rsidRPr="00FF66B8">
        <w:rPr>
          <w:rFonts w:ascii="Arial" w:hAnsi="Arial" w:cs="Arial"/>
          <w:i/>
          <w:color w:val="000000"/>
          <w:sz w:val="22"/>
          <w:szCs w:val="22"/>
        </w:rPr>
        <w:t>ti</w:t>
      </w:r>
      <w:r w:rsidR="00E3654B" w:rsidRPr="00FF66B8">
        <w:rPr>
          <w:rFonts w:ascii="Arial" w:hAnsi="Arial" w:cs="Arial"/>
          <w:i/>
          <w:color w:val="000000"/>
          <w:sz w:val="22"/>
          <w:szCs w:val="22"/>
        </w:rPr>
        <w:t xml:space="preserve"> ho dato la casa del tuo padrone e ho messo nelle tue braccia le donne del tuo padrone, ti ho dato la casa d’Israele e di Giuda e, se questo fosse troppo poco, io vi aggiungerei anche altro. </w:t>
      </w:r>
      <w:r w:rsidRPr="00FF66B8">
        <w:rPr>
          <w:rFonts w:ascii="Arial" w:hAnsi="Arial" w:cs="Arial"/>
          <w:i/>
          <w:color w:val="000000"/>
          <w:sz w:val="22"/>
          <w:szCs w:val="22"/>
        </w:rPr>
        <w:t>Perché</w:t>
      </w:r>
      <w:r w:rsidR="00E3654B" w:rsidRPr="00FF66B8">
        <w:rPr>
          <w:rFonts w:ascii="Arial" w:hAnsi="Arial" w:cs="Arial"/>
          <w:i/>
          <w:color w:val="000000"/>
          <w:sz w:val="22"/>
          <w:szCs w:val="22"/>
        </w:rPr>
        <w:t xml:space="preserve"> dunque hai disprezzato la parola del Signore, facendo ciò che è male ai suoi occhi? Tu hai colpito di spada Uria l’Ittita, hai preso in moglie la moglie sua e lo hai ucciso con la spada degli Ammoniti. </w:t>
      </w:r>
      <w:r w:rsidRPr="00FF66B8">
        <w:rPr>
          <w:rFonts w:ascii="Arial" w:hAnsi="Arial" w:cs="Arial"/>
          <w:i/>
          <w:color w:val="000000"/>
          <w:sz w:val="22"/>
          <w:szCs w:val="22"/>
        </w:rPr>
        <w:t>Ebbene</w:t>
      </w:r>
      <w:r w:rsidR="00E3654B" w:rsidRPr="00FF66B8">
        <w:rPr>
          <w:rFonts w:ascii="Arial" w:hAnsi="Arial" w:cs="Arial"/>
          <w:i/>
          <w:color w:val="000000"/>
          <w:sz w:val="22"/>
          <w:szCs w:val="22"/>
        </w:rPr>
        <w:t xml:space="preserve">, la spada non si allontanerà mai dalla tua casa, poiché tu mi hai disprezzato e hai preso in moglie la moglie di Uria l’Ittita”. </w:t>
      </w:r>
      <w:r w:rsidRPr="00FF66B8">
        <w:rPr>
          <w:rFonts w:ascii="Arial" w:hAnsi="Arial" w:cs="Arial"/>
          <w:i/>
          <w:color w:val="000000"/>
          <w:sz w:val="22"/>
          <w:szCs w:val="22"/>
        </w:rPr>
        <w:t>Così</w:t>
      </w:r>
      <w:r w:rsidR="00E3654B" w:rsidRPr="00FF66B8">
        <w:rPr>
          <w:rFonts w:ascii="Arial" w:hAnsi="Arial" w:cs="Arial"/>
          <w:i/>
          <w:color w:val="000000"/>
          <w:sz w:val="22"/>
          <w:szCs w:val="22"/>
        </w:rPr>
        <w:t xml:space="preserve"> dice il Signore: “Ecco, io sto per suscitare contro di te il male dalla tua stessa casa; prenderò le tue mogli sotto i tuoi occhi per darle a un altro, che giacerà con loro alla luce di questo sole. </w:t>
      </w:r>
      <w:r w:rsidRPr="00FF66B8">
        <w:rPr>
          <w:rFonts w:ascii="Arial" w:hAnsi="Arial" w:cs="Arial"/>
          <w:i/>
          <w:color w:val="000000"/>
          <w:sz w:val="22"/>
          <w:szCs w:val="22"/>
        </w:rPr>
        <w:t>Poiché</w:t>
      </w:r>
      <w:r w:rsidR="00E3654B" w:rsidRPr="00FF66B8">
        <w:rPr>
          <w:rFonts w:ascii="Arial" w:hAnsi="Arial" w:cs="Arial"/>
          <w:i/>
          <w:color w:val="000000"/>
          <w:sz w:val="22"/>
          <w:szCs w:val="22"/>
        </w:rPr>
        <w:t xml:space="preserve"> tu l’hai fatto in segreto, ma io farò questo davanti a tutto Israele e alla luce del sole”».</w:t>
      </w:r>
      <w:r w:rsidR="00A9041B" w:rsidRPr="00FF66B8">
        <w:rPr>
          <w:rFonts w:ascii="Arial" w:hAnsi="Arial" w:cs="Arial"/>
          <w:i/>
          <w:color w:val="000000"/>
          <w:sz w:val="22"/>
          <w:szCs w:val="22"/>
        </w:rPr>
        <w:t xml:space="preserve"> </w:t>
      </w:r>
      <w:r w:rsidRPr="00FF66B8">
        <w:rPr>
          <w:rFonts w:ascii="Arial" w:hAnsi="Arial" w:cs="Arial"/>
          <w:i/>
          <w:color w:val="000000"/>
          <w:sz w:val="22"/>
          <w:szCs w:val="22"/>
        </w:rPr>
        <w:t>Allora</w:t>
      </w:r>
      <w:r w:rsidR="00E3654B" w:rsidRPr="00FF66B8">
        <w:rPr>
          <w:rFonts w:ascii="Arial" w:hAnsi="Arial" w:cs="Arial"/>
          <w:i/>
          <w:color w:val="000000"/>
          <w:sz w:val="22"/>
          <w:szCs w:val="22"/>
        </w:rPr>
        <w:t xml:space="preserve"> Davide disse a Natan: «Ho peccato contro il Signore!». Natan rispose a Davide: «Il Signore ha rimosso il tuo peccato: tu non morirai. </w:t>
      </w:r>
      <w:r w:rsidRPr="00FF66B8">
        <w:rPr>
          <w:rFonts w:ascii="Arial" w:hAnsi="Arial" w:cs="Arial"/>
          <w:i/>
          <w:color w:val="000000"/>
          <w:sz w:val="22"/>
          <w:szCs w:val="22"/>
        </w:rPr>
        <w:t>Tuttavia</w:t>
      </w:r>
      <w:r w:rsidR="00E3654B" w:rsidRPr="00FF66B8">
        <w:rPr>
          <w:rFonts w:ascii="Arial" w:hAnsi="Arial" w:cs="Arial"/>
          <w:i/>
          <w:color w:val="000000"/>
          <w:sz w:val="22"/>
          <w:szCs w:val="22"/>
        </w:rPr>
        <w:t xml:space="preserve">, poiché con quest’azione tu hai insultato il Signore, il figlio che ti è nato dovrà morire». Natan tornò a casa (2Sam 12,1-15). </w:t>
      </w:r>
      <w:r w:rsidRPr="00FF66B8">
        <w:rPr>
          <w:rFonts w:ascii="Arial" w:hAnsi="Arial" w:cs="Arial"/>
          <w:iCs/>
          <w:color w:val="000000"/>
          <w:sz w:val="22"/>
          <w:szCs w:val="22"/>
        </w:rPr>
        <w:t xml:space="preserve">Senza l’opera del profeta, Davide mai sarebbe giunto al vero pentimento. </w:t>
      </w:r>
    </w:p>
    <w:p w14:paraId="75A5054F" w14:textId="08B7A207" w:rsidR="00E3654B" w:rsidRPr="00FF66B8" w:rsidRDefault="0090034B" w:rsidP="00E3654B">
      <w:pPr>
        <w:spacing w:after="120"/>
        <w:jc w:val="both"/>
        <w:rPr>
          <w:rFonts w:ascii="Arial" w:hAnsi="Arial" w:cs="Arial"/>
          <w:iCs/>
          <w:color w:val="000000"/>
          <w:sz w:val="22"/>
          <w:szCs w:val="22"/>
        </w:rPr>
      </w:pPr>
      <w:r w:rsidRPr="00FF66B8">
        <w:rPr>
          <w:rFonts w:ascii="Arial" w:hAnsi="Arial" w:cs="Arial"/>
          <w:iCs/>
          <w:color w:val="000000"/>
          <w:sz w:val="22"/>
          <w:szCs w:val="22"/>
        </w:rPr>
        <w:t xml:space="preserve">Tutto il popolo pecca, abbandona l’alleanza con il Signore. Ecco il grido del profeta Isaia: </w:t>
      </w:r>
      <w:r w:rsidRPr="00FF66B8">
        <w:rPr>
          <w:rFonts w:ascii="Arial" w:hAnsi="Arial" w:cs="Arial"/>
          <w:i/>
          <w:color w:val="000000"/>
          <w:sz w:val="22"/>
          <w:szCs w:val="22"/>
        </w:rPr>
        <w:t>”Lavatevi</w:t>
      </w:r>
      <w:r w:rsidR="00E3654B" w:rsidRPr="00FF66B8">
        <w:rPr>
          <w:rFonts w:ascii="Arial" w:hAnsi="Arial" w:cs="Arial"/>
          <w:i/>
          <w:color w:val="000000"/>
          <w:sz w:val="22"/>
          <w:szCs w:val="22"/>
        </w:rPr>
        <w:t>, purificatevi,</w:t>
      </w:r>
      <w:r w:rsidR="00A9041B" w:rsidRPr="00FF66B8">
        <w:rPr>
          <w:rFonts w:ascii="Arial" w:hAnsi="Arial" w:cs="Arial"/>
          <w:i/>
          <w:color w:val="000000"/>
          <w:sz w:val="22"/>
          <w:szCs w:val="22"/>
        </w:rPr>
        <w:t xml:space="preserve"> </w:t>
      </w:r>
      <w:r w:rsidR="00E3654B" w:rsidRPr="00FF66B8">
        <w:rPr>
          <w:rFonts w:ascii="Arial" w:hAnsi="Arial" w:cs="Arial"/>
          <w:i/>
          <w:color w:val="000000"/>
          <w:sz w:val="22"/>
          <w:szCs w:val="22"/>
        </w:rPr>
        <w:t>allontanate dai miei occhi il male delle vostre azioni.</w:t>
      </w:r>
      <w:r w:rsidR="00A9041B" w:rsidRPr="00FF66B8">
        <w:rPr>
          <w:rFonts w:ascii="Arial" w:hAnsi="Arial" w:cs="Arial"/>
          <w:i/>
          <w:color w:val="000000"/>
          <w:sz w:val="22"/>
          <w:szCs w:val="22"/>
        </w:rPr>
        <w:t xml:space="preserve"> </w:t>
      </w:r>
      <w:r w:rsidR="00E3654B" w:rsidRPr="00FF66B8">
        <w:rPr>
          <w:rFonts w:ascii="Arial" w:hAnsi="Arial" w:cs="Arial"/>
          <w:i/>
          <w:color w:val="000000"/>
          <w:sz w:val="22"/>
          <w:szCs w:val="22"/>
        </w:rPr>
        <w:t>Cessate di fare il male,</w:t>
      </w:r>
      <w:r w:rsidR="00A9041B" w:rsidRPr="00FF66B8">
        <w:rPr>
          <w:rFonts w:ascii="Arial" w:hAnsi="Arial" w:cs="Arial"/>
          <w:i/>
          <w:color w:val="000000"/>
          <w:sz w:val="22"/>
          <w:szCs w:val="22"/>
        </w:rPr>
        <w:t xml:space="preserve"> </w:t>
      </w:r>
      <w:r w:rsidRPr="00FF66B8">
        <w:rPr>
          <w:rFonts w:ascii="Arial" w:hAnsi="Arial" w:cs="Arial"/>
          <w:i/>
          <w:color w:val="000000"/>
          <w:sz w:val="22"/>
          <w:szCs w:val="22"/>
        </w:rPr>
        <w:t>imparate</w:t>
      </w:r>
      <w:r w:rsidR="00E3654B" w:rsidRPr="00FF66B8">
        <w:rPr>
          <w:rFonts w:ascii="Arial" w:hAnsi="Arial" w:cs="Arial"/>
          <w:i/>
          <w:color w:val="000000"/>
          <w:sz w:val="22"/>
          <w:szCs w:val="22"/>
        </w:rPr>
        <w:t xml:space="preserve"> a fare il bene,</w:t>
      </w:r>
      <w:r w:rsidR="00A9041B" w:rsidRPr="00FF66B8">
        <w:rPr>
          <w:rFonts w:ascii="Arial" w:hAnsi="Arial" w:cs="Arial"/>
          <w:i/>
          <w:color w:val="000000"/>
          <w:sz w:val="22"/>
          <w:szCs w:val="22"/>
        </w:rPr>
        <w:t xml:space="preserve"> </w:t>
      </w:r>
      <w:r w:rsidR="00E3654B" w:rsidRPr="00FF66B8">
        <w:rPr>
          <w:rFonts w:ascii="Arial" w:hAnsi="Arial" w:cs="Arial"/>
          <w:i/>
          <w:color w:val="000000"/>
          <w:sz w:val="22"/>
          <w:szCs w:val="22"/>
        </w:rPr>
        <w:t>cercate la giustizia,</w:t>
      </w:r>
      <w:r w:rsidR="00A9041B" w:rsidRPr="00FF66B8">
        <w:rPr>
          <w:rFonts w:ascii="Arial" w:hAnsi="Arial" w:cs="Arial"/>
          <w:i/>
          <w:color w:val="000000"/>
          <w:sz w:val="22"/>
          <w:szCs w:val="22"/>
        </w:rPr>
        <w:t xml:space="preserve"> </w:t>
      </w:r>
      <w:r w:rsidR="00E3654B" w:rsidRPr="00FF66B8">
        <w:rPr>
          <w:rFonts w:ascii="Arial" w:hAnsi="Arial" w:cs="Arial"/>
          <w:i/>
          <w:color w:val="000000"/>
          <w:sz w:val="22"/>
          <w:szCs w:val="22"/>
        </w:rPr>
        <w:t>soccorrete l’oppresso,</w:t>
      </w:r>
      <w:r w:rsidR="00A9041B" w:rsidRPr="00FF66B8">
        <w:rPr>
          <w:rFonts w:ascii="Arial" w:hAnsi="Arial" w:cs="Arial"/>
          <w:i/>
          <w:color w:val="000000"/>
          <w:sz w:val="22"/>
          <w:szCs w:val="22"/>
        </w:rPr>
        <w:t xml:space="preserve"> </w:t>
      </w:r>
      <w:r w:rsidR="00E3654B" w:rsidRPr="00FF66B8">
        <w:rPr>
          <w:rFonts w:ascii="Arial" w:hAnsi="Arial" w:cs="Arial"/>
          <w:i/>
          <w:color w:val="000000"/>
          <w:sz w:val="22"/>
          <w:szCs w:val="22"/>
        </w:rPr>
        <w:t xml:space="preserve">rendete </w:t>
      </w:r>
      <w:r w:rsidR="00E3654B" w:rsidRPr="00FF66B8">
        <w:rPr>
          <w:rFonts w:ascii="Arial" w:hAnsi="Arial" w:cs="Arial"/>
          <w:i/>
          <w:color w:val="000000"/>
          <w:sz w:val="22"/>
          <w:szCs w:val="22"/>
        </w:rPr>
        <w:lastRenderedPageBreak/>
        <w:t>giustizia all’orfano,</w:t>
      </w:r>
      <w:r w:rsidR="00A9041B" w:rsidRPr="00FF66B8">
        <w:rPr>
          <w:rFonts w:ascii="Arial" w:hAnsi="Arial" w:cs="Arial"/>
          <w:i/>
          <w:color w:val="000000"/>
          <w:sz w:val="22"/>
          <w:szCs w:val="22"/>
        </w:rPr>
        <w:t xml:space="preserve"> </w:t>
      </w:r>
      <w:r w:rsidR="00E3654B" w:rsidRPr="00FF66B8">
        <w:rPr>
          <w:rFonts w:ascii="Arial" w:hAnsi="Arial" w:cs="Arial"/>
          <w:i/>
          <w:color w:val="000000"/>
          <w:sz w:val="22"/>
          <w:szCs w:val="22"/>
        </w:rPr>
        <w:t>difendete la causa della vedova».</w:t>
      </w:r>
      <w:r w:rsidR="00A9041B" w:rsidRPr="00FF66B8">
        <w:rPr>
          <w:rFonts w:ascii="Arial" w:hAnsi="Arial" w:cs="Arial"/>
          <w:i/>
          <w:color w:val="000000"/>
          <w:sz w:val="22"/>
          <w:szCs w:val="22"/>
        </w:rPr>
        <w:t xml:space="preserve"> </w:t>
      </w:r>
      <w:r w:rsidR="00E3654B" w:rsidRPr="00FF66B8">
        <w:rPr>
          <w:rFonts w:ascii="Arial" w:hAnsi="Arial" w:cs="Arial"/>
          <w:i/>
          <w:color w:val="000000"/>
          <w:sz w:val="22"/>
          <w:szCs w:val="22"/>
        </w:rPr>
        <w:t>«Su, venite e discutiamo</w:t>
      </w:r>
      <w:r w:rsidR="00A9041B" w:rsidRPr="00FF66B8">
        <w:rPr>
          <w:rFonts w:ascii="Arial" w:hAnsi="Arial" w:cs="Arial"/>
          <w:i/>
          <w:color w:val="000000"/>
          <w:sz w:val="22"/>
          <w:szCs w:val="22"/>
        </w:rPr>
        <w:t xml:space="preserve"> </w:t>
      </w:r>
      <w:r w:rsidR="00E3654B" w:rsidRPr="00FF66B8">
        <w:rPr>
          <w:rFonts w:ascii="Arial" w:hAnsi="Arial" w:cs="Arial"/>
          <w:i/>
          <w:color w:val="000000"/>
          <w:sz w:val="22"/>
          <w:szCs w:val="22"/>
        </w:rPr>
        <w:t>– dice il Signore.</w:t>
      </w:r>
      <w:r w:rsidR="00A9041B" w:rsidRPr="00FF66B8">
        <w:rPr>
          <w:rFonts w:ascii="Arial" w:hAnsi="Arial" w:cs="Arial"/>
          <w:i/>
          <w:color w:val="000000"/>
          <w:sz w:val="22"/>
          <w:szCs w:val="22"/>
        </w:rPr>
        <w:t xml:space="preserve"> </w:t>
      </w:r>
      <w:r w:rsidR="00E3654B" w:rsidRPr="00FF66B8">
        <w:rPr>
          <w:rFonts w:ascii="Arial" w:hAnsi="Arial" w:cs="Arial"/>
          <w:i/>
          <w:color w:val="000000"/>
          <w:sz w:val="22"/>
          <w:szCs w:val="22"/>
        </w:rPr>
        <w:t>Anche se i vostri peccati fossero come scarlatto,</w:t>
      </w:r>
      <w:r w:rsidR="00A9041B" w:rsidRPr="00FF66B8">
        <w:rPr>
          <w:rFonts w:ascii="Arial" w:hAnsi="Arial" w:cs="Arial"/>
          <w:i/>
          <w:color w:val="000000"/>
          <w:sz w:val="22"/>
          <w:szCs w:val="22"/>
        </w:rPr>
        <w:t xml:space="preserve"> </w:t>
      </w:r>
      <w:r w:rsidR="00E3654B" w:rsidRPr="00FF66B8">
        <w:rPr>
          <w:rFonts w:ascii="Arial" w:hAnsi="Arial" w:cs="Arial"/>
          <w:i/>
          <w:color w:val="000000"/>
          <w:sz w:val="22"/>
          <w:szCs w:val="22"/>
        </w:rPr>
        <w:t>diventeranno bianchi come neve.</w:t>
      </w:r>
      <w:r w:rsidR="00A9041B" w:rsidRPr="00FF66B8">
        <w:rPr>
          <w:rFonts w:ascii="Arial" w:hAnsi="Arial" w:cs="Arial"/>
          <w:i/>
          <w:color w:val="000000"/>
          <w:sz w:val="22"/>
          <w:szCs w:val="22"/>
        </w:rPr>
        <w:t xml:space="preserve"> </w:t>
      </w:r>
      <w:r w:rsidR="00E3654B" w:rsidRPr="00FF66B8">
        <w:rPr>
          <w:rFonts w:ascii="Arial" w:hAnsi="Arial" w:cs="Arial"/>
          <w:i/>
          <w:color w:val="000000"/>
          <w:sz w:val="22"/>
          <w:szCs w:val="22"/>
        </w:rPr>
        <w:t>Se fossero rossi come porpora,</w:t>
      </w:r>
      <w:r w:rsidR="00A9041B" w:rsidRPr="00FF66B8">
        <w:rPr>
          <w:rFonts w:ascii="Arial" w:hAnsi="Arial" w:cs="Arial"/>
          <w:i/>
          <w:color w:val="000000"/>
          <w:sz w:val="22"/>
          <w:szCs w:val="22"/>
        </w:rPr>
        <w:t xml:space="preserve"> </w:t>
      </w:r>
      <w:r w:rsidR="00E3654B" w:rsidRPr="00FF66B8">
        <w:rPr>
          <w:rFonts w:ascii="Arial" w:hAnsi="Arial" w:cs="Arial"/>
          <w:i/>
          <w:color w:val="000000"/>
          <w:sz w:val="22"/>
          <w:szCs w:val="22"/>
        </w:rPr>
        <w:t>diventeranno come lana.</w:t>
      </w:r>
      <w:r w:rsidR="00A9041B" w:rsidRPr="00FF66B8">
        <w:rPr>
          <w:rFonts w:ascii="Arial" w:hAnsi="Arial" w:cs="Arial"/>
          <w:i/>
          <w:color w:val="000000"/>
          <w:sz w:val="22"/>
          <w:szCs w:val="22"/>
        </w:rPr>
        <w:t xml:space="preserve"> </w:t>
      </w:r>
      <w:r w:rsidRPr="00FF66B8">
        <w:rPr>
          <w:rFonts w:ascii="Arial" w:hAnsi="Arial" w:cs="Arial"/>
          <w:i/>
          <w:color w:val="000000"/>
          <w:sz w:val="22"/>
          <w:szCs w:val="22"/>
        </w:rPr>
        <w:t>Se</w:t>
      </w:r>
      <w:r w:rsidR="00E3654B" w:rsidRPr="00FF66B8">
        <w:rPr>
          <w:rFonts w:ascii="Arial" w:hAnsi="Arial" w:cs="Arial"/>
          <w:i/>
          <w:color w:val="000000"/>
          <w:sz w:val="22"/>
          <w:szCs w:val="22"/>
        </w:rPr>
        <w:t xml:space="preserve"> sarete docili e ascolterete,</w:t>
      </w:r>
      <w:r w:rsidR="00A9041B" w:rsidRPr="00FF66B8">
        <w:rPr>
          <w:rFonts w:ascii="Arial" w:hAnsi="Arial" w:cs="Arial"/>
          <w:i/>
          <w:color w:val="000000"/>
          <w:sz w:val="22"/>
          <w:szCs w:val="22"/>
        </w:rPr>
        <w:t xml:space="preserve"> </w:t>
      </w:r>
      <w:r w:rsidR="00E3654B" w:rsidRPr="00FF66B8">
        <w:rPr>
          <w:rFonts w:ascii="Arial" w:hAnsi="Arial" w:cs="Arial"/>
          <w:i/>
          <w:color w:val="000000"/>
          <w:sz w:val="22"/>
          <w:szCs w:val="22"/>
        </w:rPr>
        <w:t>mangerete i frutti della terra.</w:t>
      </w:r>
      <w:r w:rsidR="00A9041B" w:rsidRPr="00FF66B8">
        <w:rPr>
          <w:rFonts w:ascii="Arial" w:hAnsi="Arial" w:cs="Arial"/>
          <w:i/>
          <w:color w:val="000000"/>
          <w:sz w:val="22"/>
          <w:szCs w:val="22"/>
        </w:rPr>
        <w:t xml:space="preserve"> </w:t>
      </w:r>
      <w:r w:rsidRPr="00FF66B8">
        <w:rPr>
          <w:rFonts w:ascii="Arial" w:hAnsi="Arial" w:cs="Arial"/>
          <w:i/>
          <w:color w:val="000000"/>
          <w:sz w:val="22"/>
          <w:szCs w:val="22"/>
        </w:rPr>
        <w:t>Ma</w:t>
      </w:r>
      <w:r w:rsidR="00E3654B" w:rsidRPr="00FF66B8">
        <w:rPr>
          <w:rFonts w:ascii="Arial" w:hAnsi="Arial" w:cs="Arial"/>
          <w:i/>
          <w:color w:val="000000"/>
          <w:sz w:val="22"/>
          <w:szCs w:val="22"/>
        </w:rPr>
        <w:t xml:space="preserve"> se vi ostinate e vi ribellate,</w:t>
      </w:r>
      <w:r w:rsidR="00A9041B" w:rsidRPr="00FF66B8">
        <w:rPr>
          <w:rFonts w:ascii="Arial" w:hAnsi="Arial" w:cs="Arial"/>
          <w:i/>
          <w:color w:val="000000"/>
          <w:sz w:val="22"/>
          <w:szCs w:val="22"/>
        </w:rPr>
        <w:t xml:space="preserve">  </w:t>
      </w:r>
      <w:r w:rsidR="00E3654B" w:rsidRPr="00FF66B8">
        <w:rPr>
          <w:rFonts w:ascii="Arial" w:hAnsi="Arial" w:cs="Arial"/>
          <w:i/>
          <w:color w:val="000000"/>
          <w:sz w:val="22"/>
          <w:szCs w:val="22"/>
        </w:rPr>
        <w:t>sarete divorati dalla spada,</w:t>
      </w:r>
      <w:r w:rsidR="00A9041B" w:rsidRPr="00FF66B8">
        <w:rPr>
          <w:rFonts w:ascii="Arial" w:hAnsi="Arial" w:cs="Arial"/>
          <w:i/>
          <w:color w:val="000000"/>
          <w:sz w:val="22"/>
          <w:szCs w:val="22"/>
        </w:rPr>
        <w:t xml:space="preserve"> </w:t>
      </w:r>
      <w:r w:rsidR="00E3654B" w:rsidRPr="00FF66B8">
        <w:rPr>
          <w:rFonts w:ascii="Arial" w:hAnsi="Arial" w:cs="Arial"/>
          <w:i/>
          <w:color w:val="000000"/>
          <w:sz w:val="22"/>
          <w:szCs w:val="22"/>
        </w:rPr>
        <w:t xml:space="preserve">perché la bocca del Signore ha parlato» (Is 1,16-20). </w:t>
      </w:r>
      <w:r w:rsidRPr="00FF66B8">
        <w:rPr>
          <w:rFonts w:ascii="Arial" w:hAnsi="Arial" w:cs="Arial"/>
          <w:iCs/>
          <w:color w:val="000000"/>
          <w:sz w:val="22"/>
          <w:szCs w:val="22"/>
        </w:rPr>
        <w:t xml:space="preserve">Senza l’opera dei profeti, del popolo del Signore, non sarebbe rimasta traccia. </w:t>
      </w:r>
    </w:p>
    <w:p w14:paraId="1340C2FB" w14:textId="77777777" w:rsidR="00FF66B8" w:rsidRDefault="0090034B" w:rsidP="00803F8D">
      <w:pPr>
        <w:spacing w:after="120"/>
        <w:jc w:val="both"/>
        <w:rPr>
          <w:rFonts w:ascii="Arial" w:hAnsi="Arial" w:cs="Arial"/>
          <w:i/>
          <w:color w:val="000000"/>
          <w:sz w:val="22"/>
          <w:szCs w:val="22"/>
        </w:rPr>
      </w:pPr>
      <w:r w:rsidRPr="00FF66B8">
        <w:rPr>
          <w:rFonts w:ascii="Arial" w:hAnsi="Arial" w:cs="Arial"/>
          <w:iCs/>
          <w:color w:val="000000"/>
          <w:sz w:val="22"/>
          <w:szCs w:val="22"/>
        </w:rPr>
        <w:t>La sola opera dei profeti non è sufficiente, è necessaria anche l’opera dei sacerdoti. Sono essi gli intercessori presso Dio. Ecco questa mirabile unione tra profezia e sacerdozio rivelata dal profeta Gioele:</w:t>
      </w:r>
      <w:r w:rsidRPr="00FF66B8">
        <w:rPr>
          <w:rFonts w:ascii="Arial" w:hAnsi="Arial" w:cs="Arial"/>
          <w:i/>
          <w:color w:val="000000"/>
          <w:sz w:val="22"/>
          <w:szCs w:val="22"/>
        </w:rPr>
        <w:t xml:space="preserve"> </w:t>
      </w:r>
      <w:r w:rsidR="00A9041B" w:rsidRPr="00FF66B8">
        <w:rPr>
          <w:rFonts w:ascii="Arial" w:hAnsi="Arial" w:cs="Arial"/>
          <w:i/>
          <w:color w:val="000000"/>
          <w:sz w:val="22"/>
          <w:szCs w:val="22"/>
        </w:rPr>
        <w:t>«Or dunque – oracolo del Signore –, ritornate a me con tutto il cuore, con digiuni, con pianti e lamenti. Laceratevi il cuore e non le vesti, ritornate al Signore, vostro Dio, perché egli è misericordioso e pietoso, lento all’ira, di grande amore, pronto a ravvedersi riguardo al male». Chi sa che non cambi e si ravveda e lasci dietro a sé una benedizione? Offerta e libagione per il Signore, vostro Dio. Suonate il corno in Sion, proclamate un solenne digiuno, convocate una riunione sacra. Radunate il popolo, indite un’assemblea solenne, chiamate i vecchi, riunite i fanciulli, i bambini lattanti; esca lo sposo dalla sua camera e la sposa dal suo talamo. Tra il vestibolo e l’altare piangano i sacerdoti, ministri del Signore, e dicano: «Perdona, Signore, al tuo popolo e non esporre la tua eredità al ludibrio e alla derisione delle genti». Perché si dovrebbe dire fra i popoli: «Dov’è il loro Dio?» (Gl 2,12-17)</w:t>
      </w:r>
      <w:r w:rsidR="001C5CD9" w:rsidRPr="00FF66B8">
        <w:rPr>
          <w:rFonts w:ascii="Arial" w:hAnsi="Arial" w:cs="Arial"/>
          <w:i/>
          <w:color w:val="000000"/>
          <w:sz w:val="22"/>
          <w:szCs w:val="22"/>
        </w:rPr>
        <w:t>.</w:t>
      </w:r>
    </w:p>
    <w:p w14:paraId="46F8136B" w14:textId="77777777" w:rsidR="00FF66B8" w:rsidRDefault="001C5CD9" w:rsidP="00803F8D">
      <w:pPr>
        <w:spacing w:after="120"/>
        <w:jc w:val="both"/>
        <w:rPr>
          <w:rFonts w:ascii="Arial" w:hAnsi="Arial" w:cs="Arial"/>
          <w:iCs/>
          <w:color w:val="000000"/>
          <w:sz w:val="22"/>
          <w:szCs w:val="22"/>
        </w:rPr>
      </w:pPr>
      <w:r w:rsidRPr="00FF66B8">
        <w:rPr>
          <w:rFonts w:ascii="Arial" w:hAnsi="Arial" w:cs="Arial"/>
          <w:iCs/>
          <w:color w:val="000000"/>
          <w:sz w:val="22"/>
          <w:szCs w:val="22"/>
        </w:rPr>
        <w:t xml:space="preserve">L’uomo deve cooperare con Dio per la salvezza dell’uomo. Se l’uomo non coopera con Dio, non solo il peccato viene sotterrato nella coscienza giungendo a soffocare la verità nell’ingiustizia, in più senza la rivelazione del peccato, non c’è pentimento, non c’è conversione, non c’è perdono. C’è solo morte e morte eterna. </w:t>
      </w:r>
      <w:r w:rsidR="00A424A4" w:rsidRPr="00FF66B8">
        <w:rPr>
          <w:rFonts w:ascii="Arial" w:hAnsi="Arial" w:cs="Arial"/>
          <w:iCs/>
          <w:color w:val="000000"/>
          <w:sz w:val="22"/>
          <w:szCs w:val="22"/>
        </w:rPr>
        <w:t>È questo il grande ministero che oggi manca alla Chiesa del Dio vivente. Non si rivela più il peccato, non lo s</w:t>
      </w:r>
      <w:r w:rsidR="00FF66B8">
        <w:rPr>
          <w:rFonts w:ascii="Arial" w:hAnsi="Arial" w:cs="Arial"/>
          <w:iCs/>
          <w:color w:val="000000"/>
          <w:sz w:val="22"/>
          <w:szCs w:val="22"/>
        </w:rPr>
        <w:t>i</w:t>
      </w:r>
      <w:r w:rsidR="00A424A4" w:rsidRPr="00FF66B8">
        <w:rPr>
          <w:rFonts w:ascii="Arial" w:hAnsi="Arial" w:cs="Arial"/>
          <w:iCs/>
          <w:color w:val="000000"/>
          <w:sz w:val="22"/>
          <w:szCs w:val="22"/>
        </w:rPr>
        <w:t xml:space="preserve"> svela, non lo si manifesta, lo si nasconde, lo si copre, addirittura lo si nega nella sua verità di peccato. Si giunge anche a giustificarlo come essenza della nostra vita e lo si dichiara vero amore. </w:t>
      </w:r>
    </w:p>
    <w:p w14:paraId="1CF86F67" w14:textId="02B3CE25" w:rsidR="00A424A4" w:rsidRPr="00FF66B8" w:rsidRDefault="00A424A4" w:rsidP="00803F8D">
      <w:pPr>
        <w:spacing w:after="120"/>
        <w:jc w:val="both"/>
        <w:rPr>
          <w:rFonts w:ascii="Arial" w:hAnsi="Arial" w:cs="Arial"/>
          <w:iCs/>
          <w:color w:val="000000"/>
          <w:sz w:val="22"/>
          <w:szCs w:val="22"/>
        </w:rPr>
      </w:pPr>
      <w:r w:rsidRPr="00FF66B8">
        <w:rPr>
          <w:rFonts w:ascii="Arial" w:hAnsi="Arial" w:cs="Arial"/>
          <w:iCs/>
          <w:color w:val="000000"/>
          <w:sz w:val="22"/>
          <w:szCs w:val="22"/>
        </w:rPr>
        <w:t xml:space="preserve">La Chiesa esiste per togliere il peccato del mondo. Se essa anziché toglierei il peccato, lo concima, lo coltiva, lo cura come se fosse del buon grano, allora essa ha perduto la ragione del suo essere e del suo esistere. Cristo è l’Agnello di Dio che toglie il peccato del mondo. In Cristo, ogni membro del suo corpo, ognuno secondo il grado e la misura del suo essere Agnello in Cristo Gesù, per Lui e con Lui, </w:t>
      </w:r>
      <w:r w:rsidR="00F302AD" w:rsidRPr="00FF66B8">
        <w:rPr>
          <w:rFonts w:ascii="Arial" w:hAnsi="Arial" w:cs="Arial"/>
          <w:iCs/>
          <w:color w:val="000000"/>
          <w:sz w:val="22"/>
          <w:szCs w:val="22"/>
        </w:rPr>
        <w:t>deve togliere il peccato del mondo. Se non toglie il peccato del mondo, il suo essere corpo di Cristo è vano, inutile, infruttuoso. È anche peccaminoso perché non ha esercitato la missione che gli è stata affidata. Ma oggi esiste ancora il peccato per il discepolo di Gesù? Esiste nel cristiano la coscienza che il peccato è morte e genera ogni sorte di morte dietro di sé? Esiste la verità che si toglie il peccato, lavando la terra con il proprio sangue, unito al sangue di Cristo Gesù? Verità e coscienza devono darle i veri profeti di Cristo Gesù.</w:t>
      </w:r>
    </w:p>
    <w:p w14:paraId="3FA3F412" w14:textId="3608189C" w:rsidR="00803F8D" w:rsidRPr="00FF66B8" w:rsidRDefault="001C5CD9" w:rsidP="00803F8D">
      <w:pPr>
        <w:spacing w:after="120"/>
        <w:jc w:val="both"/>
        <w:rPr>
          <w:rFonts w:ascii="Arial" w:hAnsi="Arial" w:cs="Arial"/>
          <w:iCs/>
          <w:color w:val="000000"/>
          <w:sz w:val="22"/>
          <w:szCs w:val="22"/>
        </w:rPr>
      </w:pPr>
      <w:r w:rsidRPr="00FF66B8">
        <w:rPr>
          <w:rFonts w:ascii="Arial" w:hAnsi="Arial" w:cs="Arial"/>
          <w:iCs/>
          <w:color w:val="000000"/>
          <w:sz w:val="22"/>
          <w:szCs w:val="22"/>
        </w:rPr>
        <w:t>Abramo intercede perché il giusto non perisca insieme con l’empio. Il Signore ascolta la sua preghiera. Mosè intercede perché il Signore perdon</w:t>
      </w:r>
      <w:r w:rsidR="00FF66B8">
        <w:rPr>
          <w:rFonts w:ascii="Arial" w:hAnsi="Arial" w:cs="Arial"/>
          <w:iCs/>
          <w:color w:val="000000"/>
          <w:sz w:val="22"/>
          <w:szCs w:val="22"/>
        </w:rPr>
        <w:t>i</w:t>
      </w:r>
      <w:r w:rsidRPr="00FF66B8">
        <w:rPr>
          <w:rFonts w:ascii="Arial" w:hAnsi="Arial" w:cs="Arial"/>
          <w:iCs/>
          <w:color w:val="000000"/>
          <w:sz w:val="22"/>
          <w:szCs w:val="22"/>
        </w:rPr>
        <w:t xml:space="preserve"> il peccato di Aronne e del suo popolo e il Signore ascolta il suo fedele servo. La Vergine Maria ci chiede di pregare per la conversione de peccatori. Ma questa preghiera va fatta dalla nostra conversione e dal nostro grande amore per il Signore e per i nostri fratelli. Ecco perché è necessario che </w:t>
      </w:r>
      <w:r w:rsidR="00BD4FAE" w:rsidRPr="00FF66B8">
        <w:rPr>
          <w:rFonts w:ascii="Arial" w:hAnsi="Arial" w:cs="Arial"/>
          <w:iCs/>
          <w:color w:val="000000"/>
          <w:sz w:val="22"/>
          <w:szCs w:val="22"/>
        </w:rPr>
        <w:t>sia i ministri della misericordia e del perdono e sia tutti gli annunciatori e testimoni della misericordia e del perdono del Signore</w:t>
      </w:r>
      <w:r w:rsidR="00FF66B8">
        <w:rPr>
          <w:rFonts w:ascii="Arial" w:hAnsi="Arial" w:cs="Arial"/>
          <w:iCs/>
          <w:color w:val="000000"/>
          <w:sz w:val="22"/>
          <w:szCs w:val="22"/>
        </w:rPr>
        <w:t>,</w:t>
      </w:r>
      <w:r w:rsidR="00BD4FAE" w:rsidRPr="00FF66B8">
        <w:rPr>
          <w:rFonts w:ascii="Arial" w:hAnsi="Arial" w:cs="Arial"/>
          <w:iCs/>
          <w:color w:val="000000"/>
          <w:sz w:val="22"/>
          <w:szCs w:val="22"/>
        </w:rPr>
        <w:t xml:space="preserve"> </w:t>
      </w:r>
      <w:r w:rsidRPr="00FF66B8">
        <w:rPr>
          <w:rFonts w:ascii="Arial" w:hAnsi="Arial" w:cs="Arial"/>
          <w:iCs/>
          <w:color w:val="000000"/>
          <w:sz w:val="22"/>
          <w:szCs w:val="22"/>
        </w:rPr>
        <w:t xml:space="preserve">esercitino questa </w:t>
      </w:r>
      <w:r w:rsidR="00BD4FAE" w:rsidRPr="00FF66B8">
        <w:rPr>
          <w:rFonts w:ascii="Arial" w:hAnsi="Arial" w:cs="Arial"/>
          <w:iCs/>
          <w:color w:val="000000"/>
          <w:sz w:val="22"/>
          <w:szCs w:val="22"/>
        </w:rPr>
        <w:t>missione con lo stesso cuore di Cristo Gesù sulla croce e con lo stesso cuore della Vergine Maria ai piedi della croce. Senza questi due cuori, ministero e missione vengono vissut</w:t>
      </w:r>
      <w:r w:rsidRPr="00FF66B8">
        <w:rPr>
          <w:rFonts w:ascii="Arial" w:hAnsi="Arial" w:cs="Arial"/>
          <w:iCs/>
          <w:color w:val="000000"/>
          <w:sz w:val="22"/>
          <w:szCs w:val="22"/>
        </w:rPr>
        <w:t>i</w:t>
      </w:r>
      <w:r w:rsidR="00BD4FAE" w:rsidRPr="00FF66B8">
        <w:rPr>
          <w:rFonts w:ascii="Arial" w:hAnsi="Arial" w:cs="Arial"/>
          <w:iCs/>
          <w:color w:val="000000"/>
          <w:sz w:val="22"/>
          <w:szCs w:val="22"/>
        </w:rPr>
        <w:t xml:space="preserve"> dal nostro cuore. Il nostro cuore però non è capace di vera, efficace, giusta misericordia e compassione. Madre di Dio e Madre nostra, facci dono del tuo cuore al fine </w:t>
      </w:r>
      <w:r w:rsidR="00E3654B" w:rsidRPr="00FF66B8">
        <w:rPr>
          <w:rFonts w:ascii="Arial" w:hAnsi="Arial" w:cs="Arial"/>
          <w:iCs/>
          <w:color w:val="000000"/>
          <w:sz w:val="22"/>
          <w:szCs w:val="22"/>
        </w:rPr>
        <w:t xml:space="preserve">di </w:t>
      </w:r>
      <w:r w:rsidR="00BD4FAE" w:rsidRPr="00FF66B8">
        <w:rPr>
          <w:rFonts w:ascii="Arial" w:hAnsi="Arial" w:cs="Arial"/>
          <w:iCs/>
          <w:color w:val="000000"/>
          <w:sz w:val="22"/>
          <w:szCs w:val="22"/>
        </w:rPr>
        <w:t xml:space="preserve">vivere la tua misericordia e di essere tuo rifugio per il ritorno al Figlio tuo di tutti i peccatori della terra. </w:t>
      </w:r>
    </w:p>
    <w:p w14:paraId="58B92A48" w14:textId="77D3DE79" w:rsidR="00481135" w:rsidRPr="00FF66B8" w:rsidRDefault="00D25106" w:rsidP="00C7521D">
      <w:pPr>
        <w:spacing w:after="120"/>
        <w:jc w:val="right"/>
        <w:rPr>
          <w:rFonts w:ascii="Arial" w:hAnsi="Arial" w:cs="Arial"/>
          <w:b/>
          <w:sz w:val="22"/>
          <w:szCs w:val="22"/>
        </w:rPr>
      </w:pPr>
      <w:r w:rsidRPr="00FF66B8">
        <w:rPr>
          <w:rFonts w:ascii="Arial" w:hAnsi="Arial" w:cs="Arial"/>
          <w:b/>
          <w:bCs/>
          <w:sz w:val="22"/>
          <w:szCs w:val="22"/>
        </w:rPr>
        <w:t>2</w:t>
      </w:r>
      <w:r w:rsidR="00803F8D" w:rsidRPr="00FF66B8">
        <w:rPr>
          <w:rFonts w:ascii="Arial" w:hAnsi="Arial" w:cs="Arial"/>
          <w:b/>
          <w:bCs/>
          <w:sz w:val="22"/>
          <w:szCs w:val="22"/>
        </w:rPr>
        <w:t>8</w:t>
      </w:r>
      <w:r w:rsidRPr="00FF66B8">
        <w:rPr>
          <w:rFonts w:ascii="Arial" w:hAnsi="Arial" w:cs="Arial"/>
          <w:b/>
          <w:bCs/>
          <w:sz w:val="22"/>
          <w:szCs w:val="22"/>
        </w:rPr>
        <w:t xml:space="preserve"> </w:t>
      </w:r>
      <w:r w:rsidR="00ED0D1A" w:rsidRPr="00FF66B8">
        <w:rPr>
          <w:rFonts w:ascii="Arial" w:hAnsi="Arial" w:cs="Arial"/>
          <w:b/>
          <w:bCs/>
          <w:sz w:val="22"/>
          <w:szCs w:val="22"/>
        </w:rPr>
        <w:t>Febbraio 20</w:t>
      </w:r>
      <w:r w:rsidR="002B4C37" w:rsidRPr="00FF66B8">
        <w:rPr>
          <w:rFonts w:ascii="Arial" w:hAnsi="Arial" w:cs="Arial"/>
          <w:b/>
          <w:bCs/>
          <w:sz w:val="22"/>
          <w:szCs w:val="22"/>
        </w:rPr>
        <w:t>27</w:t>
      </w:r>
      <w:bookmarkEnd w:id="4"/>
      <w:bookmarkEnd w:id="5"/>
    </w:p>
    <w:sectPr w:rsidR="00481135" w:rsidRPr="00FF66B8" w:rsidSect="00FF66B8">
      <w:type w:val="oddPage"/>
      <w:pgSz w:w="11906" w:h="16838" w:code="9"/>
      <w:pgMar w:top="1021" w:right="1701" w:bottom="1021"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5C48F" w14:textId="77777777" w:rsidR="00D31F93" w:rsidRDefault="00D31F93">
      <w:r>
        <w:separator/>
      </w:r>
    </w:p>
  </w:endnote>
  <w:endnote w:type="continuationSeparator" w:id="0">
    <w:p w14:paraId="229B609C" w14:textId="77777777" w:rsidR="00D31F93" w:rsidRDefault="00D31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3D89B" w14:textId="77777777" w:rsidR="00D31F93" w:rsidRDefault="00D31F93">
      <w:r>
        <w:separator/>
      </w:r>
    </w:p>
  </w:footnote>
  <w:footnote w:type="continuationSeparator" w:id="0">
    <w:p w14:paraId="24A90953" w14:textId="77777777" w:rsidR="00D31F93" w:rsidRDefault="00D31F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51E"/>
    <w:rsid w:val="00001DBC"/>
    <w:rsid w:val="000031F7"/>
    <w:rsid w:val="00003CCF"/>
    <w:rsid w:val="00005BFD"/>
    <w:rsid w:val="00006582"/>
    <w:rsid w:val="00006EF7"/>
    <w:rsid w:val="000070A4"/>
    <w:rsid w:val="00010426"/>
    <w:rsid w:val="000104CF"/>
    <w:rsid w:val="00011175"/>
    <w:rsid w:val="00011317"/>
    <w:rsid w:val="00011AB1"/>
    <w:rsid w:val="0001313B"/>
    <w:rsid w:val="00013D14"/>
    <w:rsid w:val="000164AB"/>
    <w:rsid w:val="000177B3"/>
    <w:rsid w:val="00017D2C"/>
    <w:rsid w:val="00020B1B"/>
    <w:rsid w:val="000210B8"/>
    <w:rsid w:val="000214C3"/>
    <w:rsid w:val="000223FA"/>
    <w:rsid w:val="000228A6"/>
    <w:rsid w:val="00022A70"/>
    <w:rsid w:val="00023C41"/>
    <w:rsid w:val="00025628"/>
    <w:rsid w:val="00025E35"/>
    <w:rsid w:val="00026107"/>
    <w:rsid w:val="00027CD5"/>
    <w:rsid w:val="000308A7"/>
    <w:rsid w:val="00031C50"/>
    <w:rsid w:val="00031D80"/>
    <w:rsid w:val="00032748"/>
    <w:rsid w:val="00032E16"/>
    <w:rsid w:val="000339D7"/>
    <w:rsid w:val="00034189"/>
    <w:rsid w:val="00035901"/>
    <w:rsid w:val="00036E65"/>
    <w:rsid w:val="00037264"/>
    <w:rsid w:val="0003764D"/>
    <w:rsid w:val="0004053C"/>
    <w:rsid w:val="00040F12"/>
    <w:rsid w:val="000411FA"/>
    <w:rsid w:val="000429E1"/>
    <w:rsid w:val="00043058"/>
    <w:rsid w:val="00045A07"/>
    <w:rsid w:val="00045D45"/>
    <w:rsid w:val="000475E8"/>
    <w:rsid w:val="000528BF"/>
    <w:rsid w:val="00053011"/>
    <w:rsid w:val="00053461"/>
    <w:rsid w:val="00055400"/>
    <w:rsid w:val="00055B75"/>
    <w:rsid w:val="00055F24"/>
    <w:rsid w:val="000562B8"/>
    <w:rsid w:val="000562C5"/>
    <w:rsid w:val="00056414"/>
    <w:rsid w:val="00057782"/>
    <w:rsid w:val="00057A99"/>
    <w:rsid w:val="0006278F"/>
    <w:rsid w:val="00063774"/>
    <w:rsid w:val="000637C6"/>
    <w:rsid w:val="00063EA5"/>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82"/>
    <w:rsid w:val="00075EBB"/>
    <w:rsid w:val="0007658A"/>
    <w:rsid w:val="000768CD"/>
    <w:rsid w:val="00081404"/>
    <w:rsid w:val="00082162"/>
    <w:rsid w:val="00083E83"/>
    <w:rsid w:val="0008567D"/>
    <w:rsid w:val="00085E15"/>
    <w:rsid w:val="00086185"/>
    <w:rsid w:val="0008770B"/>
    <w:rsid w:val="000878A4"/>
    <w:rsid w:val="000903C8"/>
    <w:rsid w:val="00090D0C"/>
    <w:rsid w:val="00091C9B"/>
    <w:rsid w:val="000936F0"/>
    <w:rsid w:val="0009434D"/>
    <w:rsid w:val="00094ADB"/>
    <w:rsid w:val="00096F7C"/>
    <w:rsid w:val="000976E5"/>
    <w:rsid w:val="00097E84"/>
    <w:rsid w:val="000A00F8"/>
    <w:rsid w:val="000A0CE3"/>
    <w:rsid w:val="000A3BF3"/>
    <w:rsid w:val="000A44B6"/>
    <w:rsid w:val="000A53D5"/>
    <w:rsid w:val="000A5A82"/>
    <w:rsid w:val="000A5DE4"/>
    <w:rsid w:val="000A6804"/>
    <w:rsid w:val="000A6BAD"/>
    <w:rsid w:val="000B1F41"/>
    <w:rsid w:val="000B2EB2"/>
    <w:rsid w:val="000B339A"/>
    <w:rsid w:val="000B3E10"/>
    <w:rsid w:val="000B46A0"/>
    <w:rsid w:val="000B5A51"/>
    <w:rsid w:val="000B73B0"/>
    <w:rsid w:val="000B7B23"/>
    <w:rsid w:val="000C0A7C"/>
    <w:rsid w:val="000C0EC6"/>
    <w:rsid w:val="000C0F98"/>
    <w:rsid w:val="000C1D7F"/>
    <w:rsid w:val="000C329A"/>
    <w:rsid w:val="000C34B9"/>
    <w:rsid w:val="000C393E"/>
    <w:rsid w:val="000C637F"/>
    <w:rsid w:val="000D108C"/>
    <w:rsid w:val="000D14BE"/>
    <w:rsid w:val="000D36D0"/>
    <w:rsid w:val="000D4274"/>
    <w:rsid w:val="000D4A8A"/>
    <w:rsid w:val="000D58F4"/>
    <w:rsid w:val="000D6D43"/>
    <w:rsid w:val="000E020D"/>
    <w:rsid w:val="000E0560"/>
    <w:rsid w:val="000E1137"/>
    <w:rsid w:val="000E2259"/>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3D1D"/>
    <w:rsid w:val="00104BB7"/>
    <w:rsid w:val="00104F03"/>
    <w:rsid w:val="001058EA"/>
    <w:rsid w:val="00106106"/>
    <w:rsid w:val="00106740"/>
    <w:rsid w:val="0010726F"/>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53F"/>
    <w:rsid w:val="00124E0C"/>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094"/>
    <w:rsid w:val="00137E8B"/>
    <w:rsid w:val="00140263"/>
    <w:rsid w:val="00140F7F"/>
    <w:rsid w:val="001416D7"/>
    <w:rsid w:val="00141EFB"/>
    <w:rsid w:val="00145916"/>
    <w:rsid w:val="00145D82"/>
    <w:rsid w:val="00146940"/>
    <w:rsid w:val="001473E3"/>
    <w:rsid w:val="00147FFB"/>
    <w:rsid w:val="0015018D"/>
    <w:rsid w:val="00151FBD"/>
    <w:rsid w:val="001526A8"/>
    <w:rsid w:val="00153F6C"/>
    <w:rsid w:val="0015540B"/>
    <w:rsid w:val="001560E4"/>
    <w:rsid w:val="001562F8"/>
    <w:rsid w:val="00156537"/>
    <w:rsid w:val="001575A3"/>
    <w:rsid w:val="00157B21"/>
    <w:rsid w:val="00157D72"/>
    <w:rsid w:val="00157F21"/>
    <w:rsid w:val="001604C2"/>
    <w:rsid w:val="00160C52"/>
    <w:rsid w:val="00160F93"/>
    <w:rsid w:val="00164516"/>
    <w:rsid w:val="0016571B"/>
    <w:rsid w:val="00165CEF"/>
    <w:rsid w:val="00166190"/>
    <w:rsid w:val="00166CB4"/>
    <w:rsid w:val="00170286"/>
    <w:rsid w:val="00172B16"/>
    <w:rsid w:val="00172D39"/>
    <w:rsid w:val="001742BE"/>
    <w:rsid w:val="00175422"/>
    <w:rsid w:val="00175902"/>
    <w:rsid w:val="00175D6F"/>
    <w:rsid w:val="001760AE"/>
    <w:rsid w:val="00177EF1"/>
    <w:rsid w:val="0018052A"/>
    <w:rsid w:val="001833FF"/>
    <w:rsid w:val="00183573"/>
    <w:rsid w:val="00185468"/>
    <w:rsid w:val="0018622F"/>
    <w:rsid w:val="0018744D"/>
    <w:rsid w:val="001910AC"/>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5ED"/>
    <w:rsid w:val="001A4D0D"/>
    <w:rsid w:val="001A63BE"/>
    <w:rsid w:val="001B0EFF"/>
    <w:rsid w:val="001B135C"/>
    <w:rsid w:val="001B16AC"/>
    <w:rsid w:val="001B21AB"/>
    <w:rsid w:val="001B292F"/>
    <w:rsid w:val="001B2CAA"/>
    <w:rsid w:val="001B3635"/>
    <w:rsid w:val="001B77CE"/>
    <w:rsid w:val="001C1E1A"/>
    <w:rsid w:val="001C4638"/>
    <w:rsid w:val="001C4969"/>
    <w:rsid w:val="001C520B"/>
    <w:rsid w:val="001C5CD9"/>
    <w:rsid w:val="001C5CF3"/>
    <w:rsid w:val="001C5D03"/>
    <w:rsid w:val="001C62C4"/>
    <w:rsid w:val="001D15E8"/>
    <w:rsid w:val="001D33A3"/>
    <w:rsid w:val="001D51BC"/>
    <w:rsid w:val="001D6EE2"/>
    <w:rsid w:val="001D78F4"/>
    <w:rsid w:val="001D7D68"/>
    <w:rsid w:val="001E1434"/>
    <w:rsid w:val="001E18EE"/>
    <w:rsid w:val="001E19A9"/>
    <w:rsid w:val="001E1D79"/>
    <w:rsid w:val="001E2399"/>
    <w:rsid w:val="001E4359"/>
    <w:rsid w:val="001E5997"/>
    <w:rsid w:val="001E61BB"/>
    <w:rsid w:val="001F0BF2"/>
    <w:rsid w:val="001F1BB6"/>
    <w:rsid w:val="001F40D4"/>
    <w:rsid w:val="001F484B"/>
    <w:rsid w:val="001F4D9C"/>
    <w:rsid w:val="001F5891"/>
    <w:rsid w:val="001F5A87"/>
    <w:rsid w:val="001F69AC"/>
    <w:rsid w:val="001F6F7D"/>
    <w:rsid w:val="001F7E25"/>
    <w:rsid w:val="00200636"/>
    <w:rsid w:val="00202F12"/>
    <w:rsid w:val="002032FC"/>
    <w:rsid w:val="002037A0"/>
    <w:rsid w:val="00203974"/>
    <w:rsid w:val="002040BC"/>
    <w:rsid w:val="0020518F"/>
    <w:rsid w:val="002056CC"/>
    <w:rsid w:val="00205D48"/>
    <w:rsid w:val="00206149"/>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5B86"/>
    <w:rsid w:val="0023617B"/>
    <w:rsid w:val="0023631B"/>
    <w:rsid w:val="00236872"/>
    <w:rsid w:val="00236B79"/>
    <w:rsid w:val="00236B7A"/>
    <w:rsid w:val="00237212"/>
    <w:rsid w:val="00237DE8"/>
    <w:rsid w:val="00240ABC"/>
    <w:rsid w:val="00240EFA"/>
    <w:rsid w:val="00242839"/>
    <w:rsid w:val="0024305C"/>
    <w:rsid w:val="0024309F"/>
    <w:rsid w:val="0024376A"/>
    <w:rsid w:val="00243EB5"/>
    <w:rsid w:val="00244089"/>
    <w:rsid w:val="00244F6A"/>
    <w:rsid w:val="002452CA"/>
    <w:rsid w:val="002455B7"/>
    <w:rsid w:val="00246882"/>
    <w:rsid w:val="00247AE9"/>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5252"/>
    <w:rsid w:val="00266D9E"/>
    <w:rsid w:val="00267639"/>
    <w:rsid w:val="002676C6"/>
    <w:rsid w:val="00267C65"/>
    <w:rsid w:val="00270A1C"/>
    <w:rsid w:val="00270FED"/>
    <w:rsid w:val="002710BB"/>
    <w:rsid w:val="002717AE"/>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70F"/>
    <w:rsid w:val="00293EDF"/>
    <w:rsid w:val="00294127"/>
    <w:rsid w:val="00294FCC"/>
    <w:rsid w:val="0029555E"/>
    <w:rsid w:val="00295EE5"/>
    <w:rsid w:val="0029697B"/>
    <w:rsid w:val="0029792A"/>
    <w:rsid w:val="002A01E6"/>
    <w:rsid w:val="002A0366"/>
    <w:rsid w:val="002A03EE"/>
    <w:rsid w:val="002A160F"/>
    <w:rsid w:val="002A169A"/>
    <w:rsid w:val="002A23B4"/>
    <w:rsid w:val="002A2456"/>
    <w:rsid w:val="002A32E9"/>
    <w:rsid w:val="002A472A"/>
    <w:rsid w:val="002A566A"/>
    <w:rsid w:val="002A6BAC"/>
    <w:rsid w:val="002A79E6"/>
    <w:rsid w:val="002B0AB7"/>
    <w:rsid w:val="002B2CED"/>
    <w:rsid w:val="002B45F4"/>
    <w:rsid w:val="002B4C37"/>
    <w:rsid w:val="002B5239"/>
    <w:rsid w:val="002B5D22"/>
    <w:rsid w:val="002B63F5"/>
    <w:rsid w:val="002B6C53"/>
    <w:rsid w:val="002B6DDD"/>
    <w:rsid w:val="002B7745"/>
    <w:rsid w:val="002B79EF"/>
    <w:rsid w:val="002B7D61"/>
    <w:rsid w:val="002C0503"/>
    <w:rsid w:val="002C05CF"/>
    <w:rsid w:val="002C145A"/>
    <w:rsid w:val="002C2247"/>
    <w:rsid w:val="002C3576"/>
    <w:rsid w:val="002C47C4"/>
    <w:rsid w:val="002C5B84"/>
    <w:rsid w:val="002C6059"/>
    <w:rsid w:val="002C64F7"/>
    <w:rsid w:val="002C715B"/>
    <w:rsid w:val="002D0045"/>
    <w:rsid w:val="002D04E6"/>
    <w:rsid w:val="002D0863"/>
    <w:rsid w:val="002D2E03"/>
    <w:rsid w:val="002D6DF3"/>
    <w:rsid w:val="002E163D"/>
    <w:rsid w:val="002E1916"/>
    <w:rsid w:val="002E245F"/>
    <w:rsid w:val="002E31A9"/>
    <w:rsid w:val="002E37AC"/>
    <w:rsid w:val="002E3B09"/>
    <w:rsid w:val="002E41CF"/>
    <w:rsid w:val="002E69D5"/>
    <w:rsid w:val="002E7CBF"/>
    <w:rsid w:val="002F106E"/>
    <w:rsid w:val="002F1CD8"/>
    <w:rsid w:val="002F3581"/>
    <w:rsid w:val="002F3A19"/>
    <w:rsid w:val="002F3D63"/>
    <w:rsid w:val="002F4AFE"/>
    <w:rsid w:val="002F5722"/>
    <w:rsid w:val="002F57E7"/>
    <w:rsid w:val="002F73FF"/>
    <w:rsid w:val="002F7471"/>
    <w:rsid w:val="002F748B"/>
    <w:rsid w:val="002F75B8"/>
    <w:rsid w:val="0030003D"/>
    <w:rsid w:val="00300D21"/>
    <w:rsid w:val="003015EF"/>
    <w:rsid w:val="003028C6"/>
    <w:rsid w:val="0030404D"/>
    <w:rsid w:val="00304F3B"/>
    <w:rsid w:val="00305C00"/>
    <w:rsid w:val="0030640E"/>
    <w:rsid w:val="00307147"/>
    <w:rsid w:val="0030724E"/>
    <w:rsid w:val="00310A4A"/>
    <w:rsid w:val="003117E8"/>
    <w:rsid w:val="00311EAB"/>
    <w:rsid w:val="0031271A"/>
    <w:rsid w:val="00312D18"/>
    <w:rsid w:val="003144DC"/>
    <w:rsid w:val="00314540"/>
    <w:rsid w:val="003157DB"/>
    <w:rsid w:val="00317CD7"/>
    <w:rsid w:val="00322544"/>
    <w:rsid w:val="00323C23"/>
    <w:rsid w:val="00324093"/>
    <w:rsid w:val="00326860"/>
    <w:rsid w:val="00326AB5"/>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0BE3"/>
    <w:rsid w:val="0035182C"/>
    <w:rsid w:val="00352B92"/>
    <w:rsid w:val="003534D4"/>
    <w:rsid w:val="003535C2"/>
    <w:rsid w:val="00353D09"/>
    <w:rsid w:val="00353E41"/>
    <w:rsid w:val="00354196"/>
    <w:rsid w:val="00354B97"/>
    <w:rsid w:val="003554ED"/>
    <w:rsid w:val="0035558A"/>
    <w:rsid w:val="00355A51"/>
    <w:rsid w:val="003569BE"/>
    <w:rsid w:val="00356E79"/>
    <w:rsid w:val="00357CED"/>
    <w:rsid w:val="003603D1"/>
    <w:rsid w:val="003603FC"/>
    <w:rsid w:val="00360BAB"/>
    <w:rsid w:val="00360BCE"/>
    <w:rsid w:val="0036213E"/>
    <w:rsid w:val="00362A45"/>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880"/>
    <w:rsid w:val="00384CC0"/>
    <w:rsid w:val="00385C95"/>
    <w:rsid w:val="003860A2"/>
    <w:rsid w:val="00386502"/>
    <w:rsid w:val="00387260"/>
    <w:rsid w:val="003873D8"/>
    <w:rsid w:val="0038780D"/>
    <w:rsid w:val="00390B0A"/>
    <w:rsid w:val="00390F31"/>
    <w:rsid w:val="003927AB"/>
    <w:rsid w:val="00392E78"/>
    <w:rsid w:val="00395331"/>
    <w:rsid w:val="003965D2"/>
    <w:rsid w:val="003A2EA7"/>
    <w:rsid w:val="003A35D9"/>
    <w:rsid w:val="003A3647"/>
    <w:rsid w:val="003A4196"/>
    <w:rsid w:val="003A4859"/>
    <w:rsid w:val="003A4AED"/>
    <w:rsid w:val="003A4E88"/>
    <w:rsid w:val="003A4E92"/>
    <w:rsid w:val="003A5B02"/>
    <w:rsid w:val="003A6710"/>
    <w:rsid w:val="003B0856"/>
    <w:rsid w:val="003B16CB"/>
    <w:rsid w:val="003B1CAA"/>
    <w:rsid w:val="003B1E4F"/>
    <w:rsid w:val="003B2649"/>
    <w:rsid w:val="003B2DD5"/>
    <w:rsid w:val="003B348E"/>
    <w:rsid w:val="003B365A"/>
    <w:rsid w:val="003B636C"/>
    <w:rsid w:val="003B6F5C"/>
    <w:rsid w:val="003B73F2"/>
    <w:rsid w:val="003B78B8"/>
    <w:rsid w:val="003B7EC8"/>
    <w:rsid w:val="003C10AD"/>
    <w:rsid w:val="003C2855"/>
    <w:rsid w:val="003C3F13"/>
    <w:rsid w:val="003C5427"/>
    <w:rsid w:val="003C613D"/>
    <w:rsid w:val="003C7539"/>
    <w:rsid w:val="003C792C"/>
    <w:rsid w:val="003D01E4"/>
    <w:rsid w:val="003D05D5"/>
    <w:rsid w:val="003D09F2"/>
    <w:rsid w:val="003D111D"/>
    <w:rsid w:val="003D122B"/>
    <w:rsid w:val="003D19DD"/>
    <w:rsid w:val="003D1E3E"/>
    <w:rsid w:val="003D212A"/>
    <w:rsid w:val="003D242E"/>
    <w:rsid w:val="003D2DAB"/>
    <w:rsid w:val="003D3C62"/>
    <w:rsid w:val="003D4CB2"/>
    <w:rsid w:val="003D538F"/>
    <w:rsid w:val="003D591E"/>
    <w:rsid w:val="003D6120"/>
    <w:rsid w:val="003D6136"/>
    <w:rsid w:val="003D6D43"/>
    <w:rsid w:val="003E013C"/>
    <w:rsid w:val="003E2206"/>
    <w:rsid w:val="003E298E"/>
    <w:rsid w:val="003E330C"/>
    <w:rsid w:val="003E5C49"/>
    <w:rsid w:val="003E602D"/>
    <w:rsid w:val="003E73E8"/>
    <w:rsid w:val="003F13B1"/>
    <w:rsid w:val="003F17D9"/>
    <w:rsid w:val="003F2983"/>
    <w:rsid w:val="003F2BC8"/>
    <w:rsid w:val="003F4115"/>
    <w:rsid w:val="003F6B5F"/>
    <w:rsid w:val="003F6BA4"/>
    <w:rsid w:val="00402C9F"/>
    <w:rsid w:val="00402F04"/>
    <w:rsid w:val="0040332A"/>
    <w:rsid w:val="004034C4"/>
    <w:rsid w:val="00404742"/>
    <w:rsid w:val="004071BD"/>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1B2F"/>
    <w:rsid w:val="0043243E"/>
    <w:rsid w:val="00432BC4"/>
    <w:rsid w:val="00433188"/>
    <w:rsid w:val="00433AFF"/>
    <w:rsid w:val="00434CD0"/>
    <w:rsid w:val="00436831"/>
    <w:rsid w:val="00437726"/>
    <w:rsid w:val="004404F5"/>
    <w:rsid w:val="00440CE3"/>
    <w:rsid w:val="00441F64"/>
    <w:rsid w:val="00442812"/>
    <w:rsid w:val="0044336E"/>
    <w:rsid w:val="00443934"/>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39E2"/>
    <w:rsid w:val="00453C19"/>
    <w:rsid w:val="00454957"/>
    <w:rsid w:val="00456688"/>
    <w:rsid w:val="0045674C"/>
    <w:rsid w:val="00457898"/>
    <w:rsid w:val="00457EB5"/>
    <w:rsid w:val="00461039"/>
    <w:rsid w:val="00461370"/>
    <w:rsid w:val="004615CD"/>
    <w:rsid w:val="00461B72"/>
    <w:rsid w:val="00461F44"/>
    <w:rsid w:val="004621AD"/>
    <w:rsid w:val="00463522"/>
    <w:rsid w:val="004644A2"/>
    <w:rsid w:val="0046461D"/>
    <w:rsid w:val="00464D3A"/>
    <w:rsid w:val="00465779"/>
    <w:rsid w:val="00465B91"/>
    <w:rsid w:val="00466615"/>
    <w:rsid w:val="00467E85"/>
    <w:rsid w:val="00467FA7"/>
    <w:rsid w:val="0047142B"/>
    <w:rsid w:val="00473581"/>
    <w:rsid w:val="004735F9"/>
    <w:rsid w:val="004741FD"/>
    <w:rsid w:val="00474DE3"/>
    <w:rsid w:val="00474F05"/>
    <w:rsid w:val="00475668"/>
    <w:rsid w:val="00475899"/>
    <w:rsid w:val="004766BB"/>
    <w:rsid w:val="004768C0"/>
    <w:rsid w:val="00476D82"/>
    <w:rsid w:val="00477538"/>
    <w:rsid w:val="004775C4"/>
    <w:rsid w:val="004801C4"/>
    <w:rsid w:val="0048070E"/>
    <w:rsid w:val="00481135"/>
    <w:rsid w:val="0048136C"/>
    <w:rsid w:val="00482EBB"/>
    <w:rsid w:val="00483174"/>
    <w:rsid w:val="00483597"/>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2EE"/>
    <w:rsid w:val="004D0DB6"/>
    <w:rsid w:val="004D2D6C"/>
    <w:rsid w:val="004D3997"/>
    <w:rsid w:val="004D3AF4"/>
    <w:rsid w:val="004D4E85"/>
    <w:rsid w:val="004D53FE"/>
    <w:rsid w:val="004D5A6C"/>
    <w:rsid w:val="004D6B4B"/>
    <w:rsid w:val="004D6F5B"/>
    <w:rsid w:val="004E01CF"/>
    <w:rsid w:val="004E09DD"/>
    <w:rsid w:val="004E0C6D"/>
    <w:rsid w:val="004E0C8B"/>
    <w:rsid w:val="004E1164"/>
    <w:rsid w:val="004E2341"/>
    <w:rsid w:val="004E3E20"/>
    <w:rsid w:val="004E5FED"/>
    <w:rsid w:val="004E687A"/>
    <w:rsid w:val="004F0BAC"/>
    <w:rsid w:val="004F1831"/>
    <w:rsid w:val="004F2490"/>
    <w:rsid w:val="004F5032"/>
    <w:rsid w:val="004F51E1"/>
    <w:rsid w:val="004F714C"/>
    <w:rsid w:val="004F769D"/>
    <w:rsid w:val="004F7719"/>
    <w:rsid w:val="00500684"/>
    <w:rsid w:val="00500F05"/>
    <w:rsid w:val="00501311"/>
    <w:rsid w:val="00502037"/>
    <w:rsid w:val="005028AC"/>
    <w:rsid w:val="005038A4"/>
    <w:rsid w:val="00505408"/>
    <w:rsid w:val="00505496"/>
    <w:rsid w:val="00506675"/>
    <w:rsid w:val="00506765"/>
    <w:rsid w:val="00510414"/>
    <w:rsid w:val="00510925"/>
    <w:rsid w:val="00510E3C"/>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51F"/>
    <w:rsid w:val="00556E5A"/>
    <w:rsid w:val="005578D3"/>
    <w:rsid w:val="005605C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A542A"/>
    <w:rsid w:val="005B0461"/>
    <w:rsid w:val="005B142D"/>
    <w:rsid w:val="005B1F69"/>
    <w:rsid w:val="005B2675"/>
    <w:rsid w:val="005B47F4"/>
    <w:rsid w:val="005B4FD1"/>
    <w:rsid w:val="005B68BF"/>
    <w:rsid w:val="005C16D6"/>
    <w:rsid w:val="005C17D9"/>
    <w:rsid w:val="005C1EB1"/>
    <w:rsid w:val="005C3A7A"/>
    <w:rsid w:val="005C43E9"/>
    <w:rsid w:val="005C4826"/>
    <w:rsid w:val="005C50C5"/>
    <w:rsid w:val="005C6CA5"/>
    <w:rsid w:val="005C79A8"/>
    <w:rsid w:val="005D0033"/>
    <w:rsid w:val="005D044A"/>
    <w:rsid w:val="005D1159"/>
    <w:rsid w:val="005D1DF1"/>
    <w:rsid w:val="005D23FC"/>
    <w:rsid w:val="005D2533"/>
    <w:rsid w:val="005D3434"/>
    <w:rsid w:val="005D3DDA"/>
    <w:rsid w:val="005D4A87"/>
    <w:rsid w:val="005D4C05"/>
    <w:rsid w:val="005D4FF5"/>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17B"/>
    <w:rsid w:val="00600E1D"/>
    <w:rsid w:val="00602595"/>
    <w:rsid w:val="00602D71"/>
    <w:rsid w:val="00602F98"/>
    <w:rsid w:val="006033B8"/>
    <w:rsid w:val="00603506"/>
    <w:rsid w:val="00603A6D"/>
    <w:rsid w:val="0060469B"/>
    <w:rsid w:val="0060579A"/>
    <w:rsid w:val="00605E88"/>
    <w:rsid w:val="00611757"/>
    <w:rsid w:val="006119E6"/>
    <w:rsid w:val="00612AB6"/>
    <w:rsid w:val="0061347C"/>
    <w:rsid w:val="0061432D"/>
    <w:rsid w:val="00614523"/>
    <w:rsid w:val="00614B61"/>
    <w:rsid w:val="006159C9"/>
    <w:rsid w:val="00616E30"/>
    <w:rsid w:val="00620140"/>
    <w:rsid w:val="0062077D"/>
    <w:rsid w:val="006211EE"/>
    <w:rsid w:val="00621BC5"/>
    <w:rsid w:val="006225C6"/>
    <w:rsid w:val="0062282D"/>
    <w:rsid w:val="00622F8A"/>
    <w:rsid w:val="00624836"/>
    <w:rsid w:val="00624D8C"/>
    <w:rsid w:val="00625F5F"/>
    <w:rsid w:val="00626B44"/>
    <w:rsid w:val="00626B73"/>
    <w:rsid w:val="00627CBE"/>
    <w:rsid w:val="00630452"/>
    <w:rsid w:val="00633FDF"/>
    <w:rsid w:val="00634D62"/>
    <w:rsid w:val="00635A2F"/>
    <w:rsid w:val="0063682E"/>
    <w:rsid w:val="00636E31"/>
    <w:rsid w:val="00637608"/>
    <w:rsid w:val="00637C2C"/>
    <w:rsid w:val="006401FD"/>
    <w:rsid w:val="00641454"/>
    <w:rsid w:val="00641BF6"/>
    <w:rsid w:val="00644514"/>
    <w:rsid w:val="0064699C"/>
    <w:rsid w:val="00647186"/>
    <w:rsid w:val="0065166E"/>
    <w:rsid w:val="006523FB"/>
    <w:rsid w:val="0065295D"/>
    <w:rsid w:val="00652CF9"/>
    <w:rsid w:val="00652EC9"/>
    <w:rsid w:val="00653015"/>
    <w:rsid w:val="00653029"/>
    <w:rsid w:val="006539C6"/>
    <w:rsid w:val="00654268"/>
    <w:rsid w:val="00654A9D"/>
    <w:rsid w:val="00654CC5"/>
    <w:rsid w:val="006557C1"/>
    <w:rsid w:val="006571A9"/>
    <w:rsid w:val="00657D42"/>
    <w:rsid w:val="006600F5"/>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788"/>
    <w:rsid w:val="006808DC"/>
    <w:rsid w:val="00680DB6"/>
    <w:rsid w:val="00682D2D"/>
    <w:rsid w:val="00684C28"/>
    <w:rsid w:val="0068624F"/>
    <w:rsid w:val="0068653C"/>
    <w:rsid w:val="006869F1"/>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A7652"/>
    <w:rsid w:val="006B03EA"/>
    <w:rsid w:val="006B138D"/>
    <w:rsid w:val="006B1948"/>
    <w:rsid w:val="006B19F9"/>
    <w:rsid w:val="006B2214"/>
    <w:rsid w:val="006B2295"/>
    <w:rsid w:val="006B2877"/>
    <w:rsid w:val="006B2A9C"/>
    <w:rsid w:val="006B4BF1"/>
    <w:rsid w:val="006B525F"/>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7DB"/>
    <w:rsid w:val="006E6B86"/>
    <w:rsid w:val="006E6C7F"/>
    <w:rsid w:val="006F0789"/>
    <w:rsid w:val="006F0D06"/>
    <w:rsid w:val="006F2238"/>
    <w:rsid w:val="006F2D75"/>
    <w:rsid w:val="006F4FCE"/>
    <w:rsid w:val="006F58DB"/>
    <w:rsid w:val="006F5A18"/>
    <w:rsid w:val="006F7B72"/>
    <w:rsid w:val="006F7C44"/>
    <w:rsid w:val="0070009C"/>
    <w:rsid w:val="00700505"/>
    <w:rsid w:val="00700CCA"/>
    <w:rsid w:val="00701419"/>
    <w:rsid w:val="00701A38"/>
    <w:rsid w:val="00702EE4"/>
    <w:rsid w:val="007033D8"/>
    <w:rsid w:val="007040D6"/>
    <w:rsid w:val="0070502B"/>
    <w:rsid w:val="00705645"/>
    <w:rsid w:val="00706413"/>
    <w:rsid w:val="007155BE"/>
    <w:rsid w:val="00716E0D"/>
    <w:rsid w:val="00720CCD"/>
    <w:rsid w:val="00721D4B"/>
    <w:rsid w:val="00722D65"/>
    <w:rsid w:val="0072319C"/>
    <w:rsid w:val="007241F6"/>
    <w:rsid w:val="0072441E"/>
    <w:rsid w:val="007245FC"/>
    <w:rsid w:val="00724D54"/>
    <w:rsid w:val="007252EB"/>
    <w:rsid w:val="007259BB"/>
    <w:rsid w:val="00730A23"/>
    <w:rsid w:val="00730D4D"/>
    <w:rsid w:val="0073191A"/>
    <w:rsid w:val="0073249A"/>
    <w:rsid w:val="00732E12"/>
    <w:rsid w:val="00732E56"/>
    <w:rsid w:val="0073371B"/>
    <w:rsid w:val="00733D43"/>
    <w:rsid w:val="00734F95"/>
    <w:rsid w:val="007352E5"/>
    <w:rsid w:val="00736653"/>
    <w:rsid w:val="00737CB2"/>
    <w:rsid w:val="00737DE4"/>
    <w:rsid w:val="00740EE0"/>
    <w:rsid w:val="00741B69"/>
    <w:rsid w:val="00741CF5"/>
    <w:rsid w:val="00742725"/>
    <w:rsid w:val="007429F3"/>
    <w:rsid w:val="007444C4"/>
    <w:rsid w:val="00746298"/>
    <w:rsid w:val="00750B1F"/>
    <w:rsid w:val="00750CE1"/>
    <w:rsid w:val="00751C90"/>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5B4"/>
    <w:rsid w:val="00772AAA"/>
    <w:rsid w:val="007730DC"/>
    <w:rsid w:val="0077393F"/>
    <w:rsid w:val="007745A8"/>
    <w:rsid w:val="00774AE1"/>
    <w:rsid w:val="007750FC"/>
    <w:rsid w:val="00775551"/>
    <w:rsid w:val="00775894"/>
    <w:rsid w:val="0077618F"/>
    <w:rsid w:val="00780432"/>
    <w:rsid w:val="007807C8"/>
    <w:rsid w:val="007807E8"/>
    <w:rsid w:val="00782001"/>
    <w:rsid w:val="00782A25"/>
    <w:rsid w:val="00782BA0"/>
    <w:rsid w:val="00782ECD"/>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3709"/>
    <w:rsid w:val="007D5499"/>
    <w:rsid w:val="007D56B4"/>
    <w:rsid w:val="007D5BB8"/>
    <w:rsid w:val="007D75D8"/>
    <w:rsid w:val="007E1C44"/>
    <w:rsid w:val="007E2402"/>
    <w:rsid w:val="007E2EF5"/>
    <w:rsid w:val="007E3909"/>
    <w:rsid w:val="007E427F"/>
    <w:rsid w:val="007E681D"/>
    <w:rsid w:val="007E6F2F"/>
    <w:rsid w:val="007E7998"/>
    <w:rsid w:val="007E7DDC"/>
    <w:rsid w:val="007F05D4"/>
    <w:rsid w:val="007F2391"/>
    <w:rsid w:val="007F342B"/>
    <w:rsid w:val="007F4620"/>
    <w:rsid w:val="007F6C79"/>
    <w:rsid w:val="007F6D3B"/>
    <w:rsid w:val="00800AE6"/>
    <w:rsid w:val="00801892"/>
    <w:rsid w:val="00801DCE"/>
    <w:rsid w:val="00802003"/>
    <w:rsid w:val="00803A0B"/>
    <w:rsid w:val="00803F8D"/>
    <w:rsid w:val="00804B63"/>
    <w:rsid w:val="00804F3A"/>
    <w:rsid w:val="0080521D"/>
    <w:rsid w:val="008058E0"/>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3B19"/>
    <w:rsid w:val="008245F4"/>
    <w:rsid w:val="00825EB0"/>
    <w:rsid w:val="00831376"/>
    <w:rsid w:val="0083146C"/>
    <w:rsid w:val="00831785"/>
    <w:rsid w:val="008319F6"/>
    <w:rsid w:val="00831D41"/>
    <w:rsid w:val="00831DDE"/>
    <w:rsid w:val="00833247"/>
    <w:rsid w:val="008337F0"/>
    <w:rsid w:val="00834314"/>
    <w:rsid w:val="00835C6F"/>
    <w:rsid w:val="00835E7A"/>
    <w:rsid w:val="0083666D"/>
    <w:rsid w:val="00836850"/>
    <w:rsid w:val="00836C06"/>
    <w:rsid w:val="00837D63"/>
    <w:rsid w:val="008405BC"/>
    <w:rsid w:val="008409E5"/>
    <w:rsid w:val="0084198C"/>
    <w:rsid w:val="00842CA0"/>
    <w:rsid w:val="00844074"/>
    <w:rsid w:val="0084699D"/>
    <w:rsid w:val="008510A7"/>
    <w:rsid w:val="008519EA"/>
    <w:rsid w:val="00851D5B"/>
    <w:rsid w:val="00853ABB"/>
    <w:rsid w:val="008566D4"/>
    <w:rsid w:val="00857305"/>
    <w:rsid w:val="008575C0"/>
    <w:rsid w:val="008578EA"/>
    <w:rsid w:val="00861512"/>
    <w:rsid w:val="0086203D"/>
    <w:rsid w:val="0086334D"/>
    <w:rsid w:val="00863E4A"/>
    <w:rsid w:val="00864969"/>
    <w:rsid w:val="008657EC"/>
    <w:rsid w:val="00867159"/>
    <w:rsid w:val="00871327"/>
    <w:rsid w:val="00874C82"/>
    <w:rsid w:val="008750E2"/>
    <w:rsid w:val="008764D7"/>
    <w:rsid w:val="0088081D"/>
    <w:rsid w:val="00881076"/>
    <w:rsid w:val="00881664"/>
    <w:rsid w:val="00882B4D"/>
    <w:rsid w:val="008830A1"/>
    <w:rsid w:val="00883AC2"/>
    <w:rsid w:val="00885DB6"/>
    <w:rsid w:val="00886102"/>
    <w:rsid w:val="008867D6"/>
    <w:rsid w:val="00890A45"/>
    <w:rsid w:val="00890D36"/>
    <w:rsid w:val="008912F3"/>
    <w:rsid w:val="008927B6"/>
    <w:rsid w:val="00893D1F"/>
    <w:rsid w:val="00893D38"/>
    <w:rsid w:val="008942B0"/>
    <w:rsid w:val="00896A6C"/>
    <w:rsid w:val="00896DAD"/>
    <w:rsid w:val="00896E73"/>
    <w:rsid w:val="008972F5"/>
    <w:rsid w:val="00897971"/>
    <w:rsid w:val="008A0B38"/>
    <w:rsid w:val="008A1FBF"/>
    <w:rsid w:val="008A260D"/>
    <w:rsid w:val="008A344B"/>
    <w:rsid w:val="008A4947"/>
    <w:rsid w:val="008A499E"/>
    <w:rsid w:val="008B00BB"/>
    <w:rsid w:val="008B23DB"/>
    <w:rsid w:val="008B2A27"/>
    <w:rsid w:val="008B40DC"/>
    <w:rsid w:val="008B6BE9"/>
    <w:rsid w:val="008B7944"/>
    <w:rsid w:val="008C0644"/>
    <w:rsid w:val="008C079D"/>
    <w:rsid w:val="008C24F5"/>
    <w:rsid w:val="008C2C60"/>
    <w:rsid w:val="008C2CF3"/>
    <w:rsid w:val="008C2D63"/>
    <w:rsid w:val="008C54E5"/>
    <w:rsid w:val="008C5698"/>
    <w:rsid w:val="008C787E"/>
    <w:rsid w:val="008D24AD"/>
    <w:rsid w:val="008D491C"/>
    <w:rsid w:val="008D52B9"/>
    <w:rsid w:val="008D58A7"/>
    <w:rsid w:val="008D6F64"/>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34B"/>
    <w:rsid w:val="00900561"/>
    <w:rsid w:val="009005D6"/>
    <w:rsid w:val="0090085F"/>
    <w:rsid w:val="0090161E"/>
    <w:rsid w:val="00902029"/>
    <w:rsid w:val="0090275B"/>
    <w:rsid w:val="0090311A"/>
    <w:rsid w:val="00903503"/>
    <w:rsid w:val="0090481A"/>
    <w:rsid w:val="00906910"/>
    <w:rsid w:val="00907109"/>
    <w:rsid w:val="00907898"/>
    <w:rsid w:val="009109B9"/>
    <w:rsid w:val="009109D8"/>
    <w:rsid w:val="009130B6"/>
    <w:rsid w:val="00913406"/>
    <w:rsid w:val="009164D6"/>
    <w:rsid w:val="009167E6"/>
    <w:rsid w:val="00916ED5"/>
    <w:rsid w:val="0091704C"/>
    <w:rsid w:val="009201CE"/>
    <w:rsid w:val="00921B1D"/>
    <w:rsid w:val="00921C9F"/>
    <w:rsid w:val="00923695"/>
    <w:rsid w:val="00923A4F"/>
    <w:rsid w:val="00924893"/>
    <w:rsid w:val="00925B08"/>
    <w:rsid w:val="00926ADE"/>
    <w:rsid w:val="00926D33"/>
    <w:rsid w:val="00927327"/>
    <w:rsid w:val="009279A7"/>
    <w:rsid w:val="00927D6B"/>
    <w:rsid w:val="00927FEA"/>
    <w:rsid w:val="009300BF"/>
    <w:rsid w:val="00931DB6"/>
    <w:rsid w:val="00931F75"/>
    <w:rsid w:val="00932F6C"/>
    <w:rsid w:val="00935E72"/>
    <w:rsid w:val="00935F8F"/>
    <w:rsid w:val="009361BD"/>
    <w:rsid w:val="00940825"/>
    <w:rsid w:val="009412D1"/>
    <w:rsid w:val="00941546"/>
    <w:rsid w:val="00941998"/>
    <w:rsid w:val="00944E1F"/>
    <w:rsid w:val="0094558E"/>
    <w:rsid w:val="0094748E"/>
    <w:rsid w:val="009479B9"/>
    <w:rsid w:val="00950A12"/>
    <w:rsid w:val="00950F60"/>
    <w:rsid w:val="00951098"/>
    <w:rsid w:val="0095120D"/>
    <w:rsid w:val="00951E65"/>
    <w:rsid w:val="009529D0"/>
    <w:rsid w:val="00955859"/>
    <w:rsid w:val="00956129"/>
    <w:rsid w:val="009566C5"/>
    <w:rsid w:val="00957632"/>
    <w:rsid w:val="00964FD2"/>
    <w:rsid w:val="00965598"/>
    <w:rsid w:val="00965A8B"/>
    <w:rsid w:val="00965B7C"/>
    <w:rsid w:val="00966DCC"/>
    <w:rsid w:val="00967D2A"/>
    <w:rsid w:val="00970709"/>
    <w:rsid w:val="00970A14"/>
    <w:rsid w:val="00970AFB"/>
    <w:rsid w:val="00971D19"/>
    <w:rsid w:val="00972585"/>
    <w:rsid w:val="00973652"/>
    <w:rsid w:val="00974CD7"/>
    <w:rsid w:val="009776A0"/>
    <w:rsid w:val="00977C9D"/>
    <w:rsid w:val="00980A53"/>
    <w:rsid w:val="00980E39"/>
    <w:rsid w:val="009823A0"/>
    <w:rsid w:val="00982C07"/>
    <w:rsid w:val="0098432E"/>
    <w:rsid w:val="00984BAF"/>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B25"/>
    <w:rsid w:val="009C1EDE"/>
    <w:rsid w:val="009C24A4"/>
    <w:rsid w:val="009C46FA"/>
    <w:rsid w:val="009C4A43"/>
    <w:rsid w:val="009C5CD9"/>
    <w:rsid w:val="009C7015"/>
    <w:rsid w:val="009C7516"/>
    <w:rsid w:val="009D5D61"/>
    <w:rsid w:val="009D713F"/>
    <w:rsid w:val="009D731B"/>
    <w:rsid w:val="009E0287"/>
    <w:rsid w:val="009E1E36"/>
    <w:rsid w:val="009E28FC"/>
    <w:rsid w:val="009E2C93"/>
    <w:rsid w:val="009E3447"/>
    <w:rsid w:val="009E43A4"/>
    <w:rsid w:val="009E444B"/>
    <w:rsid w:val="009E46E5"/>
    <w:rsid w:val="009E4A59"/>
    <w:rsid w:val="009E53AF"/>
    <w:rsid w:val="009E64C5"/>
    <w:rsid w:val="009E7E8E"/>
    <w:rsid w:val="009F02F6"/>
    <w:rsid w:val="009F1A32"/>
    <w:rsid w:val="009F1A55"/>
    <w:rsid w:val="009F1E03"/>
    <w:rsid w:val="009F2015"/>
    <w:rsid w:val="009F2041"/>
    <w:rsid w:val="009F2740"/>
    <w:rsid w:val="009F32C2"/>
    <w:rsid w:val="009F3C8F"/>
    <w:rsid w:val="009F51FD"/>
    <w:rsid w:val="009F68C9"/>
    <w:rsid w:val="009F6ECF"/>
    <w:rsid w:val="009F75B7"/>
    <w:rsid w:val="00A01070"/>
    <w:rsid w:val="00A0132C"/>
    <w:rsid w:val="00A0563D"/>
    <w:rsid w:val="00A05898"/>
    <w:rsid w:val="00A05F64"/>
    <w:rsid w:val="00A06A01"/>
    <w:rsid w:val="00A074DE"/>
    <w:rsid w:val="00A07C6A"/>
    <w:rsid w:val="00A11C3F"/>
    <w:rsid w:val="00A120A0"/>
    <w:rsid w:val="00A156FE"/>
    <w:rsid w:val="00A16E35"/>
    <w:rsid w:val="00A200DD"/>
    <w:rsid w:val="00A20C2B"/>
    <w:rsid w:val="00A242A2"/>
    <w:rsid w:val="00A24A9D"/>
    <w:rsid w:val="00A26083"/>
    <w:rsid w:val="00A26B12"/>
    <w:rsid w:val="00A312DF"/>
    <w:rsid w:val="00A31478"/>
    <w:rsid w:val="00A31F06"/>
    <w:rsid w:val="00A325E0"/>
    <w:rsid w:val="00A33C4A"/>
    <w:rsid w:val="00A3473F"/>
    <w:rsid w:val="00A35CA3"/>
    <w:rsid w:val="00A364BF"/>
    <w:rsid w:val="00A36BAC"/>
    <w:rsid w:val="00A37B95"/>
    <w:rsid w:val="00A37D3A"/>
    <w:rsid w:val="00A400D7"/>
    <w:rsid w:val="00A408E8"/>
    <w:rsid w:val="00A41C1C"/>
    <w:rsid w:val="00A42185"/>
    <w:rsid w:val="00A424A4"/>
    <w:rsid w:val="00A42744"/>
    <w:rsid w:val="00A454C8"/>
    <w:rsid w:val="00A461A2"/>
    <w:rsid w:val="00A4712D"/>
    <w:rsid w:val="00A477A3"/>
    <w:rsid w:val="00A47A79"/>
    <w:rsid w:val="00A511FC"/>
    <w:rsid w:val="00A51360"/>
    <w:rsid w:val="00A53CBC"/>
    <w:rsid w:val="00A54C06"/>
    <w:rsid w:val="00A54E73"/>
    <w:rsid w:val="00A60A36"/>
    <w:rsid w:val="00A630D9"/>
    <w:rsid w:val="00A63C4C"/>
    <w:rsid w:val="00A640C3"/>
    <w:rsid w:val="00A64A4D"/>
    <w:rsid w:val="00A66825"/>
    <w:rsid w:val="00A66B85"/>
    <w:rsid w:val="00A675A0"/>
    <w:rsid w:val="00A67F75"/>
    <w:rsid w:val="00A70D87"/>
    <w:rsid w:val="00A70FD4"/>
    <w:rsid w:val="00A71691"/>
    <w:rsid w:val="00A72719"/>
    <w:rsid w:val="00A73BE5"/>
    <w:rsid w:val="00A74DA2"/>
    <w:rsid w:val="00A75E77"/>
    <w:rsid w:val="00A76F0D"/>
    <w:rsid w:val="00A76F72"/>
    <w:rsid w:val="00A8035B"/>
    <w:rsid w:val="00A809E1"/>
    <w:rsid w:val="00A80BEC"/>
    <w:rsid w:val="00A82933"/>
    <w:rsid w:val="00A8681F"/>
    <w:rsid w:val="00A869AC"/>
    <w:rsid w:val="00A869C3"/>
    <w:rsid w:val="00A86B47"/>
    <w:rsid w:val="00A87987"/>
    <w:rsid w:val="00A9041B"/>
    <w:rsid w:val="00A908DE"/>
    <w:rsid w:val="00A912C8"/>
    <w:rsid w:val="00A924A8"/>
    <w:rsid w:val="00A92A6A"/>
    <w:rsid w:val="00A93190"/>
    <w:rsid w:val="00A93E74"/>
    <w:rsid w:val="00A951FD"/>
    <w:rsid w:val="00A95E01"/>
    <w:rsid w:val="00A96D11"/>
    <w:rsid w:val="00AA0F32"/>
    <w:rsid w:val="00AA1B2E"/>
    <w:rsid w:val="00AA1E22"/>
    <w:rsid w:val="00AA1E49"/>
    <w:rsid w:val="00AA26CB"/>
    <w:rsid w:val="00AA3537"/>
    <w:rsid w:val="00AA3D44"/>
    <w:rsid w:val="00AA44FE"/>
    <w:rsid w:val="00AA4E7A"/>
    <w:rsid w:val="00AA5F1A"/>
    <w:rsid w:val="00AA6EB4"/>
    <w:rsid w:val="00AA75B9"/>
    <w:rsid w:val="00AB116F"/>
    <w:rsid w:val="00AB1328"/>
    <w:rsid w:val="00AB2175"/>
    <w:rsid w:val="00AB2C15"/>
    <w:rsid w:val="00AB445F"/>
    <w:rsid w:val="00AB52CB"/>
    <w:rsid w:val="00AB5421"/>
    <w:rsid w:val="00AB63F8"/>
    <w:rsid w:val="00AB6478"/>
    <w:rsid w:val="00AB6F5C"/>
    <w:rsid w:val="00AB7913"/>
    <w:rsid w:val="00AC0FCF"/>
    <w:rsid w:val="00AC1042"/>
    <w:rsid w:val="00AC1B0F"/>
    <w:rsid w:val="00AC1E4E"/>
    <w:rsid w:val="00AC1F55"/>
    <w:rsid w:val="00AC586F"/>
    <w:rsid w:val="00AC671E"/>
    <w:rsid w:val="00AC78E0"/>
    <w:rsid w:val="00AC7DFD"/>
    <w:rsid w:val="00AD1495"/>
    <w:rsid w:val="00AD163C"/>
    <w:rsid w:val="00AD3BCC"/>
    <w:rsid w:val="00AD4527"/>
    <w:rsid w:val="00AD4784"/>
    <w:rsid w:val="00AD495C"/>
    <w:rsid w:val="00AD51A2"/>
    <w:rsid w:val="00AE07FD"/>
    <w:rsid w:val="00AE0D61"/>
    <w:rsid w:val="00AE16B7"/>
    <w:rsid w:val="00AE37E3"/>
    <w:rsid w:val="00AE50B8"/>
    <w:rsid w:val="00AE5EFA"/>
    <w:rsid w:val="00AE7209"/>
    <w:rsid w:val="00AE79A9"/>
    <w:rsid w:val="00AE7FA5"/>
    <w:rsid w:val="00AF009B"/>
    <w:rsid w:val="00AF0287"/>
    <w:rsid w:val="00AF147B"/>
    <w:rsid w:val="00AF14FB"/>
    <w:rsid w:val="00AF231D"/>
    <w:rsid w:val="00AF2697"/>
    <w:rsid w:val="00AF2711"/>
    <w:rsid w:val="00AF2FFA"/>
    <w:rsid w:val="00AF3288"/>
    <w:rsid w:val="00AF3446"/>
    <w:rsid w:val="00AF5549"/>
    <w:rsid w:val="00AF580A"/>
    <w:rsid w:val="00AF7F9E"/>
    <w:rsid w:val="00B0054B"/>
    <w:rsid w:val="00B007C4"/>
    <w:rsid w:val="00B032A0"/>
    <w:rsid w:val="00B03826"/>
    <w:rsid w:val="00B044AB"/>
    <w:rsid w:val="00B057F5"/>
    <w:rsid w:val="00B05A43"/>
    <w:rsid w:val="00B10A15"/>
    <w:rsid w:val="00B10DC2"/>
    <w:rsid w:val="00B123B5"/>
    <w:rsid w:val="00B14D06"/>
    <w:rsid w:val="00B14DBE"/>
    <w:rsid w:val="00B1650B"/>
    <w:rsid w:val="00B16869"/>
    <w:rsid w:val="00B16EA3"/>
    <w:rsid w:val="00B17C37"/>
    <w:rsid w:val="00B21BA1"/>
    <w:rsid w:val="00B21DB3"/>
    <w:rsid w:val="00B2267F"/>
    <w:rsid w:val="00B22684"/>
    <w:rsid w:val="00B22721"/>
    <w:rsid w:val="00B230F6"/>
    <w:rsid w:val="00B2500B"/>
    <w:rsid w:val="00B2681C"/>
    <w:rsid w:val="00B27241"/>
    <w:rsid w:val="00B27952"/>
    <w:rsid w:val="00B3047B"/>
    <w:rsid w:val="00B31C52"/>
    <w:rsid w:val="00B31C76"/>
    <w:rsid w:val="00B322DB"/>
    <w:rsid w:val="00B33424"/>
    <w:rsid w:val="00B3398A"/>
    <w:rsid w:val="00B35153"/>
    <w:rsid w:val="00B35788"/>
    <w:rsid w:val="00B35886"/>
    <w:rsid w:val="00B36E71"/>
    <w:rsid w:val="00B37A12"/>
    <w:rsid w:val="00B37A84"/>
    <w:rsid w:val="00B37D0C"/>
    <w:rsid w:val="00B41F57"/>
    <w:rsid w:val="00B42430"/>
    <w:rsid w:val="00B43099"/>
    <w:rsid w:val="00B43F6D"/>
    <w:rsid w:val="00B4421B"/>
    <w:rsid w:val="00B44529"/>
    <w:rsid w:val="00B4640B"/>
    <w:rsid w:val="00B46493"/>
    <w:rsid w:val="00B468FD"/>
    <w:rsid w:val="00B46C0A"/>
    <w:rsid w:val="00B507E4"/>
    <w:rsid w:val="00B51D38"/>
    <w:rsid w:val="00B51F5C"/>
    <w:rsid w:val="00B5204F"/>
    <w:rsid w:val="00B534E4"/>
    <w:rsid w:val="00B543CC"/>
    <w:rsid w:val="00B544F5"/>
    <w:rsid w:val="00B546FF"/>
    <w:rsid w:val="00B54A6D"/>
    <w:rsid w:val="00B54BFE"/>
    <w:rsid w:val="00B551C4"/>
    <w:rsid w:val="00B5545B"/>
    <w:rsid w:val="00B55EA6"/>
    <w:rsid w:val="00B56177"/>
    <w:rsid w:val="00B57F14"/>
    <w:rsid w:val="00B6106A"/>
    <w:rsid w:val="00B61171"/>
    <w:rsid w:val="00B6148A"/>
    <w:rsid w:val="00B6558F"/>
    <w:rsid w:val="00B65BCD"/>
    <w:rsid w:val="00B65DF9"/>
    <w:rsid w:val="00B65F89"/>
    <w:rsid w:val="00B66127"/>
    <w:rsid w:val="00B667DD"/>
    <w:rsid w:val="00B67921"/>
    <w:rsid w:val="00B67F0C"/>
    <w:rsid w:val="00B7065F"/>
    <w:rsid w:val="00B71441"/>
    <w:rsid w:val="00B7270E"/>
    <w:rsid w:val="00B73892"/>
    <w:rsid w:val="00B7510D"/>
    <w:rsid w:val="00B75BB1"/>
    <w:rsid w:val="00B76AD9"/>
    <w:rsid w:val="00B76EA5"/>
    <w:rsid w:val="00B77376"/>
    <w:rsid w:val="00B77FB2"/>
    <w:rsid w:val="00B813F4"/>
    <w:rsid w:val="00B824E2"/>
    <w:rsid w:val="00B83798"/>
    <w:rsid w:val="00B838B8"/>
    <w:rsid w:val="00B85359"/>
    <w:rsid w:val="00B85D97"/>
    <w:rsid w:val="00B873E4"/>
    <w:rsid w:val="00B87580"/>
    <w:rsid w:val="00B87F12"/>
    <w:rsid w:val="00B87F84"/>
    <w:rsid w:val="00B90C8B"/>
    <w:rsid w:val="00B90EE0"/>
    <w:rsid w:val="00B92E19"/>
    <w:rsid w:val="00B95479"/>
    <w:rsid w:val="00B95926"/>
    <w:rsid w:val="00B96911"/>
    <w:rsid w:val="00BA06BE"/>
    <w:rsid w:val="00BA110B"/>
    <w:rsid w:val="00BA1A15"/>
    <w:rsid w:val="00BA20E2"/>
    <w:rsid w:val="00BA3C7A"/>
    <w:rsid w:val="00BA574D"/>
    <w:rsid w:val="00BA626C"/>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C6D03"/>
    <w:rsid w:val="00BD0E28"/>
    <w:rsid w:val="00BD1BF5"/>
    <w:rsid w:val="00BD2782"/>
    <w:rsid w:val="00BD3558"/>
    <w:rsid w:val="00BD38F1"/>
    <w:rsid w:val="00BD45F6"/>
    <w:rsid w:val="00BD4906"/>
    <w:rsid w:val="00BD4FAE"/>
    <w:rsid w:val="00BD5B4D"/>
    <w:rsid w:val="00BD653B"/>
    <w:rsid w:val="00BD704F"/>
    <w:rsid w:val="00BE0208"/>
    <w:rsid w:val="00BE096A"/>
    <w:rsid w:val="00BE0E4B"/>
    <w:rsid w:val="00BE22A4"/>
    <w:rsid w:val="00BE2438"/>
    <w:rsid w:val="00BE3040"/>
    <w:rsid w:val="00BE3C77"/>
    <w:rsid w:val="00BE4D1A"/>
    <w:rsid w:val="00BE4D9F"/>
    <w:rsid w:val="00BE5294"/>
    <w:rsid w:val="00BE567A"/>
    <w:rsid w:val="00BE593C"/>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05FB7"/>
    <w:rsid w:val="00C1025D"/>
    <w:rsid w:val="00C10306"/>
    <w:rsid w:val="00C1033C"/>
    <w:rsid w:val="00C11809"/>
    <w:rsid w:val="00C11A3C"/>
    <w:rsid w:val="00C129C0"/>
    <w:rsid w:val="00C12B16"/>
    <w:rsid w:val="00C12C3A"/>
    <w:rsid w:val="00C13AC8"/>
    <w:rsid w:val="00C144EB"/>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4CE"/>
    <w:rsid w:val="00C30510"/>
    <w:rsid w:val="00C30D2E"/>
    <w:rsid w:val="00C3106B"/>
    <w:rsid w:val="00C3152E"/>
    <w:rsid w:val="00C31949"/>
    <w:rsid w:val="00C319CE"/>
    <w:rsid w:val="00C31B6D"/>
    <w:rsid w:val="00C332C9"/>
    <w:rsid w:val="00C33E04"/>
    <w:rsid w:val="00C33F59"/>
    <w:rsid w:val="00C344A6"/>
    <w:rsid w:val="00C3512C"/>
    <w:rsid w:val="00C359C4"/>
    <w:rsid w:val="00C3617C"/>
    <w:rsid w:val="00C361BA"/>
    <w:rsid w:val="00C40965"/>
    <w:rsid w:val="00C43892"/>
    <w:rsid w:val="00C43C68"/>
    <w:rsid w:val="00C44565"/>
    <w:rsid w:val="00C446F1"/>
    <w:rsid w:val="00C44782"/>
    <w:rsid w:val="00C44EAD"/>
    <w:rsid w:val="00C454EA"/>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020"/>
    <w:rsid w:val="00C7512B"/>
    <w:rsid w:val="00C7521D"/>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07EB"/>
    <w:rsid w:val="00C909DF"/>
    <w:rsid w:val="00C92C39"/>
    <w:rsid w:val="00C92D57"/>
    <w:rsid w:val="00C9354E"/>
    <w:rsid w:val="00C93D23"/>
    <w:rsid w:val="00C9461F"/>
    <w:rsid w:val="00CA2040"/>
    <w:rsid w:val="00CA273D"/>
    <w:rsid w:val="00CA2746"/>
    <w:rsid w:val="00CA3307"/>
    <w:rsid w:val="00CA42C7"/>
    <w:rsid w:val="00CA653A"/>
    <w:rsid w:val="00CA71F4"/>
    <w:rsid w:val="00CB2463"/>
    <w:rsid w:val="00CB34D1"/>
    <w:rsid w:val="00CB375B"/>
    <w:rsid w:val="00CB3D11"/>
    <w:rsid w:val="00CB4452"/>
    <w:rsid w:val="00CB4602"/>
    <w:rsid w:val="00CB4A31"/>
    <w:rsid w:val="00CB6834"/>
    <w:rsid w:val="00CB723D"/>
    <w:rsid w:val="00CC12BF"/>
    <w:rsid w:val="00CC2775"/>
    <w:rsid w:val="00CC6D23"/>
    <w:rsid w:val="00CD01A7"/>
    <w:rsid w:val="00CD0B6E"/>
    <w:rsid w:val="00CD1C76"/>
    <w:rsid w:val="00CD1FE9"/>
    <w:rsid w:val="00CD2F02"/>
    <w:rsid w:val="00CD3485"/>
    <w:rsid w:val="00CD3813"/>
    <w:rsid w:val="00CD4B08"/>
    <w:rsid w:val="00CD5422"/>
    <w:rsid w:val="00CD6D8F"/>
    <w:rsid w:val="00CD7C61"/>
    <w:rsid w:val="00CE0BB2"/>
    <w:rsid w:val="00CE2459"/>
    <w:rsid w:val="00CE289C"/>
    <w:rsid w:val="00CE37C9"/>
    <w:rsid w:val="00CE3E8A"/>
    <w:rsid w:val="00CE48A2"/>
    <w:rsid w:val="00CE50F7"/>
    <w:rsid w:val="00CE53F6"/>
    <w:rsid w:val="00CE7635"/>
    <w:rsid w:val="00CF0B61"/>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59B7"/>
    <w:rsid w:val="00D16927"/>
    <w:rsid w:val="00D16A8B"/>
    <w:rsid w:val="00D17214"/>
    <w:rsid w:val="00D17D15"/>
    <w:rsid w:val="00D17DF3"/>
    <w:rsid w:val="00D21550"/>
    <w:rsid w:val="00D21D70"/>
    <w:rsid w:val="00D233BE"/>
    <w:rsid w:val="00D23E7F"/>
    <w:rsid w:val="00D2460F"/>
    <w:rsid w:val="00D24919"/>
    <w:rsid w:val="00D24B7D"/>
    <w:rsid w:val="00D25106"/>
    <w:rsid w:val="00D267E9"/>
    <w:rsid w:val="00D30785"/>
    <w:rsid w:val="00D31F93"/>
    <w:rsid w:val="00D32456"/>
    <w:rsid w:val="00D32C48"/>
    <w:rsid w:val="00D3567E"/>
    <w:rsid w:val="00D356D3"/>
    <w:rsid w:val="00D35767"/>
    <w:rsid w:val="00D359A5"/>
    <w:rsid w:val="00D363BC"/>
    <w:rsid w:val="00D368FB"/>
    <w:rsid w:val="00D36ECE"/>
    <w:rsid w:val="00D3790E"/>
    <w:rsid w:val="00D37D8E"/>
    <w:rsid w:val="00D405B5"/>
    <w:rsid w:val="00D4086A"/>
    <w:rsid w:val="00D40B15"/>
    <w:rsid w:val="00D418EB"/>
    <w:rsid w:val="00D41F99"/>
    <w:rsid w:val="00D42333"/>
    <w:rsid w:val="00D42BAC"/>
    <w:rsid w:val="00D444B6"/>
    <w:rsid w:val="00D4457E"/>
    <w:rsid w:val="00D446D3"/>
    <w:rsid w:val="00D4544A"/>
    <w:rsid w:val="00D461A2"/>
    <w:rsid w:val="00D46429"/>
    <w:rsid w:val="00D47C17"/>
    <w:rsid w:val="00D52C02"/>
    <w:rsid w:val="00D54A7E"/>
    <w:rsid w:val="00D54CD3"/>
    <w:rsid w:val="00D55230"/>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69ED"/>
    <w:rsid w:val="00D67327"/>
    <w:rsid w:val="00D70273"/>
    <w:rsid w:val="00D71CA4"/>
    <w:rsid w:val="00D72996"/>
    <w:rsid w:val="00D76377"/>
    <w:rsid w:val="00D76ABC"/>
    <w:rsid w:val="00D80E52"/>
    <w:rsid w:val="00D81476"/>
    <w:rsid w:val="00D8259E"/>
    <w:rsid w:val="00D83247"/>
    <w:rsid w:val="00D83510"/>
    <w:rsid w:val="00D845E1"/>
    <w:rsid w:val="00D846AA"/>
    <w:rsid w:val="00D85D59"/>
    <w:rsid w:val="00D85F46"/>
    <w:rsid w:val="00D86AE1"/>
    <w:rsid w:val="00D870A0"/>
    <w:rsid w:val="00D87419"/>
    <w:rsid w:val="00D90252"/>
    <w:rsid w:val="00D9062C"/>
    <w:rsid w:val="00D907F9"/>
    <w:rsid w:val="00D913F9"/>
    <w:rsid w:val="00D915EA"/>
    <w:rsid w:val="00D91B08"/>
    <w:rsid w:val="00D9226E"/>
    <w:rsid w:val="00D9469E"/>
    <w:rsid w:val="00D94D32"/>
    <w:rsid w:val="00D9522D"/>
    <w:rsid w:val="00D9655B"/>
    <w:rsid w:val="00D96725"/>
    <w:rsid w:val="00D96C98"/>
    <w:rsid w:val="00D96FAB"/>
    <w:rsid w:val="00D97023"/>
    <w:rsid w:val="00D97C43"/>
    <w:rsid w:val="00DA0333"/>
    <w:rsid w:val="00DA0D3A"/>
    <w:rsid w:val="00DA0D87"/>
    <w:rsid w:val="00DA0E3F"/>
    <w:rsid w:val="00DA13CA"/>
    <w:rsid w:val="00DA1498"/>
    <w:rsid w:val="00DA15E8"/>
    <w:rsid w:val="00DA1E1A"/>
    <w:rsid w:val="00DA2E47"/>
    <w:rsid w:val="00DA3FE6"/>
    <w:rsid w:val="00DA54E4"/>
    <w:rsid w:val="00DA6B5A"/>
    <w:rsid w:val="00DA7711"/>
    <w:rsid w:val="00DB0011"/>
    <w:rsid w:val="00DB0CC2"/>
    <w:rsid w:val="00DB0E29"/>
    <w:rsid w:val="00DB2D15"/>
    <w:rsid w:val="00DB2E7A"/>
    <w:rsid w:val="00DB53FC"/>
    <w:rsid w:val="00DB7B43"/>
    <w:rsid w:val="00DB7C50"/>
    <w:rsid w:val="00DC24C4"/>
    <w:rsid w:val="00DC2672"/>
    <w:rsid w:val="00DC2979"/>
    <w:rsid w:val="00DC2FE2"/>
    <w:rsid w:val="00DC393E"/>
    <w:rsid w:val="00DC3B14"/>
    <w:rsid w:val="00DC4274"/>
    <w:rsid w:val="00DC4DB5"/>
    <w:rsid w:val="00DC6998"/>
    <w:rsid w:val="00DC728C"/>
    <w:rsid w:val="00DC7944"/>
    <w:rsid w:val="00DD0404"/>
    <w:rsid w:val="00DD077A"/>
    <w:rsid w:val="00DD0EC7"/>
    <w:rsid w:val="00DD1869"/>
    <w:rsid w:val="00DD3645"/>
    <w:rsid w:val="00DD3968"/>
    <w:rsid w:val="00DD61C8"/>
    <w:rsid w:val="00DD6519"/>
    <w:rsid w:val="00DE06B8"/>
    <w:rsid w:val="00DE368C"/>
    <w:rsid w:val="00DE398D"/>
    <w:rsid w:val="00DE3DAF"/>
    <w:rsid w:val="00DE44F7"/>
    <w:rsid w:val="00DE4FD5"/>
    <w:rsid w:val="00DF18A0"/>
    <w:rsid w:val="00DF1F80"/>
    <w:rsid w:val="00DF26B2"/>
    <w:rsid w:val="00DF2E50"/>
    <w:rsid w:val="00DF41A0"/>
    <w:rsid w:val="00DF4300"/>
    <w:rsid w:val="00DF53D3"/>
    <w:rsid w:val="00DF6BE6"/>
    <w:rsid w:val="00DF7769"/>
    <w:rsid w:val="00DF7A72"/>
    <w:rsid w:val="00E0062F"/>
    <w:rsid w:val="00E00CBB"/>
    <w:rsid w:val="00E025A5"/>
    <w:rsid w:val="00E053B7"/>
    <w:rsid w:val="00E05F6C"/>
    <w:rsid w:val="00E06A34"/>
    <w:rsid w:val="00E100EB"/>
    <w:rsid w:val="00E10808"/>
    <w:rsid w:val="00E1136D"/>
    <w:rsid w:val="00E11F24"/>
    <w:rsid w:val="00E1221A"/>
    <w:rsid w:val="00E12739"/>
    <w:rsid w:val="00E12B75"/>
    <w:rsid w:val="00E131D2"/>
    <w:rsid w:val="00E1404B"/>
    <w:rsid w:val="00E1526D"/>
    <w:rsid w:val="00E1528F"/>
    <w:rsid w:val="00E165C0"/>
    <w:rsid w:val="00E16654"/>
    <w:rsid w:val="00E174B6"/>
    <w:rsid w:val="00E17615"/>
    <w:rsid w:val="00E17FE1"/>
    <w:rsid w:val="00E200A5"/>
    <w:rsid w:val="00E209F2"/>
    <w:rsid w:val="00E21002"/>
    <w:rsid w:val="00E21A8B"/>
    <w:rsid w:val="00E21CBB"/>
    <w:rsid w:val="00E234CC"/>
    <w:rsid w:val="00E24D7E"/>
    <w:rsid w:val="00E26F58"/>
    <w:rsid w:val="00E2789C"/>
    <w:rsid w:val="00E27C2A"/>
    <w:rsid w:val="00E27D1E"/>
    <w:rsid w:val="00E30F96"/>
    <w:rsid w:val="00E319FF"/>
    <w:rsid w:val="00E321C3"/>
    <w:rsid w:val="00E32916"/>
    <w:rsid w:val="00E332B5"/>
    <w:rsid w:val="00E35539"/>
    <w:rsid w:val="00E36543"/>
    <w:rsid w:val="00E3654B"/>
    <w:rsid w:val="00E36972"/>
    <w:rsid w:val="00E36DDE"/>
    <w:rsid w:val="00E402C4"/>
    <w:rsid w:val="00E40747"/>
    <w:rsid w:val="00E41365"/>
    <w:rsid w:val="00E417C5"/>
    <w:rsid w:val="00E43C61"/>
    <w:rsid w:val="00E43D7A"/>
    <w:rsid w:val="00E43DD0"/>
    <w:rsid w:val="00E43ECD"/>
    <w:rsid w:val="00E43F18"/>
    <w:rsid w:val="00E44387"/>
    <w:rsid w:val="00E452F3"/>
    <w:rsid w:val="00E45A9C"/>
    <w:rsid w:val="00E45B59"/>
    <w:rsid w:val="00E467BF"/>
    <w:rsid w:val="00E46E04"/>
    <w:rsid w:val="00E47E8C"/>
    <w:rsid w:val="00E5152B"/>
    <w:rsid w:val="00E51756"/>
    <w:rsid w:val="00E5222C"/>
    <w:rsid w:val="00E52F97"/>
    <w:rsid w:val="00E52FFC"/>
    <w:rsid w:val="00E56666"/>
    <w:rsid w:val="00E567B9"/>
    <w:rsid w:val="00E5694C"/>
    <w:rsid w:val="00E57DFC"/>
    <w:rsid w:val="00E60C7C"/>
    <w:rsid w:val="00E60E08"/>
    <w:rsid w:val="00E61D08"/>
    <w:rsid w:val="00E62F71"/>
    <w:rsid w:val="00E6349A"/>
    <w:rsid w:val="00E63F26"/>
    <w:rsid w:val="00E65699"/>
    <w:rsid w:val="00E668D6"/>
    <w:rsid w:val="00E671F6"/>
    <w:rsid w:val="00E67A59"/>
    <w:rsid w:val="00E67C2D"/>
    <w:rsid w:val="00E70E4B"/>
    <w:rsid w:val="00E714D7"/>
    <w:rsid w:val="00E73C0B"/>
    <w:rsid w:val="00E74BF3"/>
    <w:rsid w:val="00E75661"/>
    <w:rsid w:val="00E75B23"/>
    <w:rsid w:val="00E762BC"/>
    <w:rsid w:val="00E76F08"/>
    <w:rsid w:val="00E8017B"/>
    <w:rsid w:val="00E80679"/>
    <w:rsid w:val="00E80F80"/>
    <w:rsid w:val="00E81287"/>
    <w:rsid w:val="00E845ED"/>
    <w:rsid w:val="00E84C26"/>
    <w:rsid w:val="00E86641"/>
    <w:rsid w:val="00E87D7E"/>
    <w:rsid w:val="00E90BC0"/>
    <w:rsid w:val="00E9222D"/>
    <w:rsid w:val="00E933E8"/>
    <w:rsid w:val="00E944E2"/>
    <w:rsid w:val="00E94627"/>
    <w:rsid w:val="00E97856"/>
    <w:rsid w:val="00EA0777"/>
    <w:rsid w:val="00EA105F"/>
    <w:rsid w:val="00EA23E6"/>
    <w:rsid w:val="00EA2B58"/>
    <w:rsid w:val="00EA41B4"/>
    <w:rsid w:val="00EA446F"/>
    <w:rsid w:val="00EA4B0D"/>
    <w:rsid w:val="00EA50EB"/>
    <w:rsid w:val="00EA5F85"/>
    <w:rsid w:val="00EA6EC6"/>
    <w:rsid w:val="00EA750A"/>
    <w:rsid w:val="00EB0E41"/>
    <w:rsid w:val="00EB1A21"/>
    <w:rsid w:val="00EB1E9B"/>
    <w:rsid w:val="00EB2999"/>
    <w:rsid w:val="00EB59C7"/>
    <w:rsid w:val="00EB6A85"/>
    <w:rsid w:val="00EB7290"/>
    <w:rsid w:val="00EB7304"/>
    <w:rsid w:val="00EB790F"/>
    <w:rsid w:val="00EC0498"/>
    <w:rsid w:val="00EC0EF1"/>
    <w:rsid w:val="00EC1C58"/>
    <w:rsid w:val="00EC1F2F"/>
    <w:rsid w:val="00EC2E79"/>
    <w:rsid w:val="00EC307E"/>
    <w:rsid w:val="00EC3FBA"/>
    <w:rsid w:val="00EC4BDD"/>
    <w:rsid w:val="00EC6211"/>
    <w:rsid w:val="00EC68E6"/>
    <w:rsid w:val="00EC6FC0"/>
    <w:rsid w:val="00EC7280"/>
    <w:rsid w:val="00ED0D1A"/>
    <w:rsid w:val="00ED2AB9"/>
    <w:rsid w:val="00ED2BB6"/>
    <w:rsid w:val="00ED3863"/>
    <w:rsid w:val="00ED46A3"/>
    <w:rsid w:val="00ED4D25"/>
    <w:rsid w:val="00ED5144"/>
    <w:rsid w:val="00ED6933"/>
    <w:rsid w:val="00ED775A"/>
    <w:rsid w:val="00ED79E0"/>
    <w:rsid w:val="00ED7FD0"/>
    <w:rsid w:val="00EE0577"/>
    <w:rsid w:val="00EE0DF8"/>
    <w:rsid w:val="00EE320B"/>
    <w:rsid w:val="00EE3769"/>
    <w:rsid w:val="00EE38FA"/>
    <w:rsid w:val="00EE61B1"/>
    <w:rsid w:val="00EE6943"/>
    <w:rsid w:val="00EF08E2"/>
    <w:rsid w:val="00EF119C"/>
    <w:rsid w:val="00EF2D2E"/>
    <w:rsid w:val="00EF2D9B"/>
    <w:rsid w:val="00EF4743"/>
    <w:rsid w:val="00EF651D"/>
    <w:rsid w:val="00EF774D"/>
    <w:rsid w:val="00F0004C"/>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15B17"/>
    <w:rsid w:val="00F208AD"/>
    <w:rsid w:val="00F20A35"/>
    <w:rsid w:val="00F22A7B"/>
    <w:rsid w:val="00F23024"/>
    <w:rsid w:val="00F23151"/>
    <w:rsid w:val="00F231E1"/>
    <w:rsid w:val="00F238B8"/>
    <w:rsid w:val="00F249B2"/>
    <w:rsid w:val="00F24C5B"/>
    <w:rsid w:val="00F251BD"/>
    <w:rsid w:val="00F25505"/>
    <w:rsid w:val="00F25BFE"/>
    <w:rsid w:val="00F27082"/>
    <w:rsid w:val="00F2744F"/>
    <w:rsid w:val="00F3011C"/>
    <w:rsid w:val="00F302AD"/>
    <w:rsid w:val="00F30746"/>
    <w:rsid w:val="00F30A6F"/>
    <w:rsid w:val="00F30AA6"/>
    <w:rsid w:val="00F32713"/>
    <w:rsid w:val="00F33C9C"/>
    <w:rsid w:val="00F33D31"/>
    <w:rsid w:val="00F341CC"/>
    <w:rsid w:val="00F3424B"/>
    <w:rsid w:val="00F35409"/>
    <w:rsid w:val="00F35561"/>
    <w:rsid w:val="00F35EF9"/>
    <w:rsid w:val="00F368B5"/>
    <w:rsid w:val="00F403FD"/>
    <w:rsid w:val="00F418C8"/>
    <w:rsid w:val="00F42493"/>
    <w:rsid w:val="00F42F60"/>
    <w:rsid w:val="00F44C04"/>
    <w:rsid w:val="00F44F0B"/>
    <w:rsid w:val="00F454E0"/>
    <w:rsid w:val="00F456C7"/>
    <w:rsid w:val="00F45C5A"/>
    <w:rsid w:val="00F45C68"/>
    <w:rsid w:val="00F46333"/>
    <w:rsid w:val="00F46459"/>
    <w:rsid w:val="00F477EA"/>
    <w:rsid w:val="00F4782E"/>
    <w:rsid w:val="00F5095E"/>
    <w:rsid w:val="00F52616"/>
    <w:rsid w:val="00F53AE2"/>
    <w:rsid w:val="00F53DA9"/>
    <w:rsid w:val="00F544B2"/>
    <w:rsid w:val="00F56F0B"/>
    <w:rsid w:val="00F623F4"/>
    <w:rsid w:val="00F62777"/>
    <w:rsid w:val="00F62C58"/>
    <w:rsid w:val="00F62C88"/>
    <w:rsid w:val="00F62FCA"/>
    <w:rsid w:val="00F6327D"/>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C8F"/>
    <w:rsid w:val="00F81DD7"/>
    <w:rsid w:val="00F82DB8"/>
    <w:rsid w:val="00F8575F"/>
    <w:rsid w:val="00F8591D"/>
    <w:rsid w:val="00F85DA2"/>
    <w:rsid w:val="00F86399"/>
    <w:rsid w:val="00F866DB"/>
    <w:rsid w:val="00F86CEF"/>
    <w:rsid w:val="00F8739C"/>
    <w:rsid w:val="00F90394"/>
    <w:rsid w:val="00F90CEA"/>
    <w:rsid w:val="00F91AA0"/>
    <w:rsid w:val="00F91CF4"/>
    <w:rsid w:val="00F92AF5"/>
    <w:rsid w:val="00F94B7D"/>
    <w:rsid w:val="00F9504A"/>
    <w:rsid w:val="00F954F5"/>
    <w:rsid w:val="00F959BA"/>
    <w:rsid w:val="00F961ED"/>
    <w:rsid w:val="00F97D2C"/>
    <w:rsid w:val="00F97F86"/>
    <w:rsid w:val="00FA140C"/>
    <w:rsid w:val="00FA1589"/>
    <w:rsid w:val="00FA33B9"/>
    <w:rsid w:val="00FA3ACB"/>
    <w:rsid w:val="00FA4D14"/>
    <w:rsid w:val="00FA5A64"/>
    <w:rsid w:val="00FA5B74"/>
    <w:rsid w:val="00FA649A"/>
    <w:rsid w:val="00FA6794"/>
    <w:rsid w:val="00FA7BD7"/>
    <w:rsid w:val="00FA7D22"/>
    <w:rsid w:val="00FB0DE6"/>
    <w:rsid w:val="00FB1C44"/>
    <w:rsid w:val="00FB235B"/>
    <w:rsid w:val="00FB6107"/>
    <w:rsid w:val="00FB6FDF"/>
    <w:rsid w:val="00FB78ED"/>
    <w:rsid w:val="00FC06E4"/>
    <w:rsid w:val="00FC1DF9"/>
    <w:rsid w:val="00FC2387"/>
    <w:rsid w:val="00FC353D"/>
    <w:rsid w:val="00FC6B92"/>
    <w:rsid w:val="00FC7568"/>
    <w:rsid w:val="00FD38D4"/>
    <w:rsid w:val="00FD40DB"/>
    <w:rsid w:val="00FD440A"/>
    <w:rsid w:val="00FD4A78"/>
    <w:rsid w:val="00FD61A1"/>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6B8"/>
    <w:rsid w:val="00FF67B2"/>
    <w:rsid w:val="00FF6ED0"/>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semiHidden/>
    <w:unhideWhenUsed/>
    <w:qFormat/>
    <w:rsid w:val="003C10A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semiHidden/>
    <w:unhideWhenUsed/>
    <w:qFormat/>
    <w:rsid w:val="007241F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 w:type="character" w:customStyle="1" w:styleId="Titolo3Carattere">
    <w:name w:val="Titolo 3 Carattere"/>
    <w:basedOn w:val="Carpredefinitoparagrafo"/>
    <w:link w:val="Titolo3"/>
    <w:semiHidden/>
    <w:rsid w:val="007241F6"/>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rsid w:val="009201CE"/>
    <w:rPr>
      <w:rFonts w:ascii="Arial" w:hAnsi="Arial" w:cs="Arial"/>
      <w:b/>
      <w:bCs/>
      <w:kern w:val="32"/>
      <w:sz w:val="32"/>
      <w:szCs w:val="32"/>
    </w:rPr>
  </w:style>
  <w:style w:type="paragraph" w:styleId="Pidipagina">
    <w:name w:val="footer"/>
    <w:basedOn w:val="Normale"/>
    <w:link w:val="PidipaginaCarattere"/>
    <w:rsid w:val="009C1B25"/>
    <w:pPr>
      <w:tabs>
        <w:tab w:val="center" w:pos="4819"/>
        <w:tab w:val="right" w:pos="9638"/>
      </w:tabs>
    </w:pPr>
    <w:rPr>
      <w:sz w:val="24"/>
      <w:szCs w:val="24"/>
    </w:rPr>
  </w:style>
  <w:style w:type="character" w:customStyle="1" w:styleId="PidipaginaCarattere">
    <w:name w:val="Piè di pagina Carattere"/>
    <w:basedOn w:val="Carpredefinitoparagrafo"/>
    <w:link w:val="Pidipagina"/>
    <w:rsid w:val="009C1B25"/>
    <w:rPr>
      <w:sz w:val="24"/>
      <w:szCs w:val="24"/>
    </w:rPr>
  </w:style>
  <w:style w:type="character" w:customStyle="1" w:styleId="Titolo2Carattere">
    <w:name w:val="Titolo 2 Carattere"/>
    <w:basedOn w:val="Carpredefinitoparagrafo"/>
    <w:link w:val="Titolo2"/>
    <w:semiHidden/>
    <w:rsid w:val="003C10AD"/>
    <w:rPr>
      <w:rFonts w:asciiTheme="majorHAnsi" w:eastAsiaTheme="majorEastAsia" w:hAnsiTheme="majorHAnsi" w:cstheme="majorBidi"/>
      <w:color w:val="365F91" w:themeColor="accent1" w:themeShade="BF"/>
      <w:sz w:val="26"/>
      <w:szCs w:val="26"/>
    </w:rPr>
  </w:style>
  <w:style w:type="paragraph" w:styleId="Intestazione">
    <w:name w:val="header"/>
    <w:basedOn w:val="Normale"/>
    <w:link w:val="IntestazioneCarattere"/>
    <w:unhideWhenUsed/>
    <w:rsid w:val="001C5CD9"/>
    <w:pPr>
      <w:tabs>
        <w:tab w:val="center" w:pos="4819"/>
        <w:tab w:val="right" w:pos="9638"/>
      </w:tabs>
    </w:pPr>
  </w:style>
  <w:style w:type="character" w:customStyle="1" w:styleId="IntestazioneCarattere">
    <w:name w:val="Intestazione Carattere"/>
    <w:basedOn w:val="Carpredefinitoparagrafo"/>
    <w:link w:val="Intestazione"/>
    <w:rsid w:val="001C5C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3</Pages>
  <Words>2073</Words>
  <Characters>11820</Characters>
  <Application>Microsoft Office Word</Application>
  <DocSecurity>0</DocSecurity>
  <Lines>98</Lines>
  <Paragraphs>27</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12</cp:revision>
  <cp:lastPrinted>2010-11-10T17:24:00Z</cp:lastPrinted>
  <dcterms:created xsi:type="dcterms:W3CDTF">2026-06-19T20:37:00Z</dcterms:created>
  <dcterms:modified xsi:type="dcterms:W3CDTF">2026-06-21T05:28:00Z</dcterms:modified>
</cp:coreProperties>
</file>